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522" w:rsidRDefault="00F213C5">
      <w:r>
        <w:rPr>
          <w:noProof/>
          <w:lang w:eastAsia="en-GB"/>
        </w:rPr>
        <w:drawing>
          <wp:inline distT="0" distB="0" distL="0" distR="0">
            <wp:extent cx="2901089"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089" cy="571500"/>
                    </a:xfrm>
                    <a:prstGeom prst="rect">
                      <a:avLst/>
                    </a:prstGeom>
                    <a:noFill/>
                    <a:ln>
                      <a:noFill/>
                    </a:ln>
                  </pic:spPr>
                </pic:pic>
              </a:graphicData>
            </a:graphic>
          </wp:inline>
        </w:drawing>
      </w:r>
    </w:p>
    <w:p w:rsidR="00F213C5" w:rsidRPr="007640D5" w:rsidRDefault="00E23AB9" w:rsidP="00F213C5">
      <w:pPr>
        <w:jc w:val="center"/>
        <w:textAlignment w:val="baseline"/>
        <w:rPr>
          <w:b/>
          <w:sz w:val="24"/>
          <w:szCs w:val="24"/>
          <w:lang w:val="en-US"/>
        </w:rPr>
      </w:pPr>
      <w:r>
        <w:rPr>
          <w:b/>
          <w:sz w:val="24"/>
          <w:szCs w:val="24"/>
          <w:lang w:val="en-US"/>
        </w:rPr>
        <w:t>KEY</w:t>
      </w:r>
      <w:r w:rsidR="00F213C5" w:rsidRPr="007640D5">
        <w:rPr>
          <w:b/>
          <w:sz w:val="24"/>
          <w:szCs w:val="24"/>
          <w:lang w:val="en-US"/>
        </w:rPr>
        <w:t xml:space="preserve"> STAGE </w:t>
      </w:r>
      <w:r w:rsidR="00AB5CD9">
        <w:rPr>
          <w:b/>
          <w:sz w:val="24"/>
          <w:szCs w:val="24"/>
          <w:lang w:val="en-US"/>
        </w:rPr>
        <w:t>1</w:t>
      </w:r>
      <w:r>
        <w:rPr>
          <w:b/>
          <w:sz w:val="24"/>
          <w:szCs w:val="24"/>
          <w:lang w:val="en-US"/>
        </w:rPr>
        <w:t xml:space="preserve"> </w:t>
      </w:r>
      <w:r w:rsidR="00F213C5" w:rsidRPr="007640D5">
        <w:rPr>
          <w:b/>
          <w:sz w:val="24"/>
          <w:szCs w:val="24"/>
          <w:lang w:val="en-US"/>
        </w:rPr>
        <w:t xml:space="preserve">TEACHER </w:t>
      </w:r>
    </w:p>
    <w:p w:rsidR="00F213C5" w:rsidRPr="007640D5" w:rsidRDefault="00F213C5" w:rsidP="00CA3F81">
      <w:pPr>
        <w:jc w:val="center"/>
        <w:textAlignment w:val="baseline"/>
        <w:rPr>
          <w:b/>
          <w:sz w:val="24"/>
          <w:szCs w:val="24"/>
          <w:lang w:val="en-US"/>
        </w:rPr>
      </w:pPr>
      <w:r w:rsidRPr="007640D5">
        <w:rPr>
          <w:b/>
          <w:sz w:val="24"/>
          <w:szCs w:val="24"/>
          <w:lang w:val="en-US"/>
        </w:rPr>
        <w:t xml:space="preserve"> Teacher </w:t>
      </w:r>
      <w:r w:rsidR="00E23AB9">
        <w:rPr>
          <w:b/>
          <w:sz w:val="24"/>
          <w:szCs w:val="24"/>
          <w:lang w:val="en-US"/>
        </w:rPr>
        <w:t>2</w:t>
      </w:r>
      <w:r w:rsidR="00E3345B">
        <w:rPr>
          <w:b/>
          <w:sz w:val="24"/>
          <w:szCs w:val="24"/>
          <w:lang w:val="en-US"/>
        </w:rPr>
        <w:t xml:space="preserve"> </w:t>
      </w:r>
      <w:r w:rsidR="00E23AB9">
        <w:rPr>
          <w:b/>
          <w:sz w:val="24"/>
          <w:szCs w:val="24"/>
          <w:lang w:val="en-US"/>
        </w:rPr>
        <w:t>days per week (Thurs/ Fri)</w:t>
      </w:r>
      <w:r w:rsidR="00CA3F81">
        <w:rPr>
          <w:b/>
          <w:sz w:val="24"/>
          <w:szCs w:val="24"/>
          <w:lang w:val="en-US"/>
        </w:rPr>
        <w:t xml:space="preserve"> (Temporary for 1 year</w:t>
      </w:r>
      <w:r w:rsidRPr="007640D5">
        <w:rPr>
          <w:b/>
          <w:sz w:val="24"/>
          <w:szCs w:val="24"/>
          <w:lang w:val="en-US"/>
        </w:rPr>
        <w:t>)</w:t>
      </w:r>
    </w:p>
    <w:p w:rsidR="00F213C5" w:rsidRPr="007640D5" w:rsidRDefault="00F213C5" w:rsidP="00F213C5">
      <w:pPr>
        <w:textAlignment w:val="baseline"/>
        <w:rPr>
          <w:sz w:val="24"/>
          <w:szCs w:val="24"/>
          <w:lang w:val="en-US"/>
        </w:rPr>
      </w:pPr>
      <w:r w:rsidRPr="007640D5">
        <w:rPr>
          <w:sz w:val="24"/>
          <w:szCs w:val="24"/>
          <w:lang w:val="en-US"/>
        </w:rPr>
        <w:t>Dear Applicant,</w:t>
      </w:r>
    </w:p>
    <w:p w:rsidR="00F213C5" w:rsidRPr="007640D5" w:rsidRDefault="00F213C5" w:rsidP="00F213C5">
      <w:pPr>
        <w:textAlignment w:val="baseline"/>
        <w:rPr>
          <w:sz w:val="24"/>
          <w:szCs w:val="24"/>
          <w:lang w:val="en-US"/>
        </w:rPr>
      </w:pPr>
      <w:r w:rsidRPr="007640D5">
        <w:rPr>
          <w:sz w:val="24"/>
          <w:szCs w:val="24"/>
          <w:lang w:val="en-US"/>
        </w:rPr>
        <w:t>Please find below information for the post which contains the following items:</w:t>
      </w:r>
    </w:p>
    <w:p w:rsidR="00F213C5" w:rsidRPr="007640D5" w:rsidRDefault="00F213C5" w:rsidP="00F213C5">
      <w:pPr>
        <w:pStyle w:val="ListParagraph"/>
        <w:numPr>
          <w:ilvl w:val="0"/>
          <w:numId w:val="3"/>
        </w:numPr>
        <w:rPr>
          <w:rFonts w:asciiTheme="minorHAnsi" w:hAnsiTheme="minorHAnsi"/>
          <w:sz w:val="24"/>
          <w:szCs w:val="24"/>
        </w:rPr>
      </w:pPr>
      <w:r w:rsidRPr="007640D5">
        <w:rPr>
          <w:rFonts w:asciiTheme="minorHAnsi" w:hAnsiTheme="minorHAnsi"/>
          <w:sz w:val="24"/>
          <w:szCs w:val="24"/>
        </w:rPr>
        <w:t>Job description</w:t>
      </w:r>
    </w:p>
    <w:p w:rsidR="00F213C5" w:rsidRPr="007640D5" w:rsidRDefault="00F213C5" w:rsidP="00F213C5">
      <w:pPr>
        <w:pStyle w:val="ListParagraph"/>
        <w:numPr>
          <w:ilvl w:val="0"/>
          <w:numId w:val="3"/>
        </w:numPr>
        <w:rPr>
          <w:rFonts w:asciiTheme="minorHAnsi" w:hAnsiTheme="minorHAnsi"/>
          <w:sz w:val="24"/>
          <w:szCs w:val="24"/>
        </w:rPr>
      </w:pPr>
      <w:r w:rsidRPr="007640D5">
        <w:rPr>
          <w:rFonts w:asciiTheme="minorHAnsi" w:hAnsiTheme="minorHAnsi"/>
          <w:sz w:val="24"/>
          <w:szCs w:val="24"/>
        </w:rPr>
        <w:t>Person Specification</w:t>
      </w:r>
    </w:p>
    <w:p w:rsidR="00DA5C68" w:rsidRPr="007640D5" w:rsidRDefault="00DA5C68" w:rsidP="00DA5C68">
      <w:pPr>
        <w:pStyle w:val="ListParagraph"/>
        <w:rPr>
          <w:rFonts w:asciiTheme="minorHAnsi" w:hAnsiTheme="minorHAnsi"/>
          <w:sz w:val="24"/>
          <w:szCs w:val="24"/>
        </w:rPr>
      </w:pPr>
    </w:p>
    <w:p w:rsidR="00F213C5" w:rsidRPr="007640D5" w:rsidRDefault="00F213C5" w:rsidP="00F213C5">
      <w:pPr>
        <w:rPr>
          <w:sz w:val="24"/>
          <w:szCs w:val="24"/>
        </w:rPr>
      </w:pPr>
      <w:r w:rsidRPr="007640D5">
        <w:rPr>
          <w:sz w:val="24"/>
          <w:szCs w:val="24"/>
        </w:rPr>
        <w:t>This contains informat</w:t>
      </w:r>
      <w:r w:rsidR="00686C3F">
        <w:rPr>
          <w:sz w:val="24"/>
          <w:szCs w:val="24"/>
        </w:rPr>
        <w:t>ion about Braidside Integrated P</w:t>
      </w:r>
      <w:r w:rsidRPr="007640D5">
        <w:rPr>
          <w:sz w:val="24"/>
          <w:szCs w:val="24"/>
        </w:rPr>
        <w:t>rimary and Nursery School, the job vacancy and the person required. You should read these carefully to ensure that the job and conditions are suitable.</w:t>
      </w:r>
    </w:p>
    <w:p w:rsidR="00F213C5" w:rsidRPr="007640D5" w:rsidRDefault="00F213C5" w:rsidP="00F213C5">
      <w:pPr>
        <w:rPr>
          <w:sz w:val="24"/>
          <w:szCs w:val="24"/>
        </w:rPr>
      </w:pPr>
      <w:r w:rsidRPr="007640D5">
        <w:rPr>
          <w:sz w:val="24"/>
          <w:szCs w:val="24"/>
        </w:rPr>
        <w:t>You must complete the application form accuratel</w:t>
      </w:r>
      <w:r w:rsidR="005E0D71">
        <w:rPr>
          <w:sz w:val="24"/>
          <w:szCs w:val="24"/>
        </w:rPr>
        <w:t xml:space="preserve">y and return to the </w:t>
      </w:r>
      <w:r w:rsidR="00A4698D">
        <w:rPr>
          <w:sz w:val="24"/>
          <w:szCs w:val="24"/>
        </w:rPr>
        <w:t xml:space="preserve">Principal </w:t>
      </w:r>
      <w:r w:rsidRPr="007640D5">
        <w:rPr>
          <w:sz w:val="24"/>
          <w:szCs w:val="24"/>
        </w:rPr>
        <w:t>by the date and time indicated below. You are also asked to return a monitoring form, along with your application.</w:t>
      </w:r>
    </w:p>
    <w:p w:rsidR="00DA5C68" w:rsidRPr="007640D5" w:rsidRDefault="00DA5C68" w:rsidP="00F213C5">
      <w:pPr>
        <w:rPr>
          <w:sz w:val="24"/>
          <w:szCs w:val="24"/>
        </w:rPr>
      </w:pPr>
      <w:r w:rsidRPr="007640D5">
        <w:rPr>
          <w:sz w:val="24"/>
          <w:szCs w:val="24"/>
        </w:rPr>
        <w:t>It is your responsibility to ensure that sufficient information is provided to enable the selection panel to assess your suitability for this post. All criteria specified must be held at the closing date indicated below.</w:t>
      </w:r>
    </w:p>
    <w:p w:rsidR="00DA5C68" w:rsidRPr="007640D5" w:rsidRDefault="00DA5C68" w:rsidP="00F213C5">
      <w:pPr>
        <w:rPr>
          <w:b/>
          <w:sz w:val="24"/>
          <w:szCs w:val="24"/>
        </w:rPr>
      </w:pPr>
      <w:r w:rsidRPr="007640D5">
        <w:rPr>
          <w:b/>
          <w:sz w:val="24"/>
          <w:szCs w:val="24"/>
        </w:rPr>
        <w:t>Please show clearly in your application how you meet the essential and desirable criteria.</w:t>
      </w:r>
    </w:p>
    <w:p w:rsidR="00DA5C68" w:rsidRPr="007640D5" w:rsidRDefault="00DA5C68" w:rsidP="00F213C5">
      <w:pPr>
        <w:rPr>
          <w:b/>
          <w:sz w:val="24"/>
          <w:szCs w:val="24"/>
        </w:rPr>
      </w:pPr>
      <w:r w:rsidRPr="007640D5">
        <w:rPr>
          <w:b/>
          <w:sz w:val="24"/>
          <w:szCs w:val="24"/>
        </w:rPr>
        <w:t>Criteria may be enhanced to aid shortlisting.</w:t>
      </w:r>
    </w:p>
    <w:p w:rsidR="00DA5C68" w:rsidRPr="007640D5" w:rsidRDefault="00DA5C68" w:rsidP="00F213C5">
      <w:pPr>
        <w:rPr>
          <w:b/>
          <w:sz w:val="24"/>
          <w:szCs w:val="24"/>
        </w:rPr>
      </w:pPr>
      <w:r w:rsidRPr="007640D5">
        <w:rPr>
          <w:b/>
          <w:sz w:val="24"/>
          <w:szCs w:val="24"/>
        </w:rPr>
        <w:t>Attached CVs will not be considered.</w:t>
      </w:r>
    </w:p>
    <w:p w:rsidR="00DA5C68" w:rsidRPr="007640D5" w:rsidRDefault="00DA5C68" w:rsidP="00F213C5">
      <w:pPr>
        <w:rPr>
          <w:sz w:val="24"/>
          <w:szCs w:val="24"/>
        </w:rPr>
      </w:pPr>
      <w:r w:rsidRPr="007640D5">
        <w:rPr>
          <w:sz w:val="24"/>
          <w:szCs w:val="24"/>
        </w:rPr>
        <w:t>The successful candidate will require an enhanced disclosure check.</w:t>
      </w:r>
    </w:p>
    <w:p w:rsidR="00DA5C68" w:rsidRPr="007640D5" w:rsidRDefault="00DA5C68" w:rsidP="00F213C5">
      <w:pPr>
        <w:rPr>
          <w:sz w:val="24"/>
          <w:szCs w:val="24"/>
        </w:rPr>
      </w:pPr>
      <w:r w:rsidRPr="007640D5">
        <w:rPr>
          <w:sz w:val="24"/>
          <w:szCs w:val="24"/>
        </w:rPr>
        <w:t>Interviews will take p</w:t>
      </w:r>
      <w:r w:rsidR="00AB5CD9">
        <w:rPr>
          <w:sz w:val="24"/>
          <w:szCs w:val="24"/>
        </w:rPr>
        <w:t>lace on 25</w:t>
      </w:r>
      <w:r w:rsidR="00AB5CD9" w:rsidRPr="00AB5CD9">
        <w:rPr>
          <w:sz w:val="24"/>
          <w:szCs w:val="24"/>
          <w:vertAlign w:val="superscript"/>
        </w:rPr>
        <w:t>th</w:t>
      </w:r>
      <w:r w:rsidR="00AB5CD9">
        <w:rPr>
          <w:sz w:val="24"/>
          <w:szCs w:val="24"/>
        </w:rPr>
        <w:t>/ 26</w:t>
      </w:r>
      <w:r w:rsidR="00AB5CD9" w:rsidRPr="00AB5CD9">
        <w:rPr>
          <w:sz w:val="24"/>
          <w:szCs w:val="24"/>
          <w:vertAlign w:val="superscript"/>
        </w:rPr>
        <w:t>th</w:t>
      </w:r>
      <w:r w:rsidR="00AB5CD9">
        <w:rPr>
          <w:sz w:val="24"/>
          <w:szCs w:val="24"/>
        </w:rPr>
        <w:t xml:space="preserve"> August</w:t>
      </w:r>
      <w:r w:rsidR="00E3345B">
        <w:rPr>
          <w:sz w:val="24"/>
          <w:szCs w:val="24"/>
        </w:rPr>
        <w:t>.</w:t>
      </w:r>
    </w:p>
    <w:p w:rsidR="00DA5C68" w:rsidRPr="007640D5" w:rsidRDefault="00FA2874" w:rsidP="00F213C5">
      <w:pPr>
        <w:rPr>
          <w:sz w:val="24"/>
          <w:szCs w:val="24"/>
        </w:rPr>
      </w:pPr>
      <w:r>
        <w:rPr>
          <w:sz w:val="24"/>
          <w:szCs w:val="24"/>
        </w:rPr>
        <w:t>Applications (completed application and monitoring form)</w:t>
      </w:r>
      <w:r w:rsidR="00873753">
        <w:rPr>
          <w:sz w:val="24"/>
          <w:szCs w:val="24"/>
        </w:rPr>
        <w:t xml:space="preserve"> </w:t>
      </w:r>
      <w:bookmarkStart w:id="0" w:name="_GoBack"/>
      <w:bookmarkEnd w:id="0"/>
      <w:r>
        <w:rPr>
          <w:sz w:val="24"/>
          <w:szCs w:val="24"/>
        </w:rPr>
        <w:t>may be returned by email to jmcauley506@c2kni.net</w:t>
      </w:r>
      <w:r w:rsidR="00DA5C68" w:rsidRPr="007640D5">
        <w:rPr>
          <w:sz w:val="24"/>
          <w:szCs w:val="24"/>
        </w:rPr>
        <w:t xml:space="preserve"> </w:t>
      </w:r>
      <w:r>
        <w:rPr>
          <w:sz w:val="24"/>
          <w:szCs w:val="24"/>
        </w:rPr>
        <w:t xml:space="preserve">or </w:t>
      </w:r>
      <w:r w:rsidR="00DA5C68" w:rsidRPr="007640D5">
        <w:rPr>
          <w:sz w:val="24"/>
          <w:szCs w:val="24"/>
        </w:rPr>
        <w:t xml:space="preserve">by post before 12noon on </w:t>
      </w:r>
      <w:r w:rsidR="00AB5CD9">
        <w:rPr>
          <w:sz w:val="24"/>
          <w:szCs w:val="24"/>
        </w:rPr>
        <w:t>Wednesday 13</w:t>
      </w:r>
      <w:r w:rsidR="00AB5CD9" w:rsidRPr="00AB5CD9">
        <w:rPr>
          <w:sz w:val="24"/>
          <w:szCs w:val="24"/>
          <w:vertAlign w:val="superscript"/>
        </w:rPr>
        <w:t>th</w:t>
      </w:r>
      <w:r w:rsidR="00AB5CD9">
        <w:rPr>
          <w:sz w:val="24"/>
          <w:szCs w:val="24"/>
        </w:rPr>
        <w:t xml:space="preserve"> August 2021</w:t>
      </w:r>
      <w:r w:rsidR="00E3345B">
        <w:rPr>
          <w:sz w:val="24"/>
          <w:szCs w:val="24"/>
        </w:rPr>
        <w:t xml:space="preserve"> </w:t>
      </w:r>
      <w:r w:rsidR="00DA5C68" w:rsidRPr="007640D5">
        <w:rPr>
          <w:sz w:val="24"/>
          <w:szCs w:val="24"/>
        </w:rPr>
        <w:t>to:</w:t>
      </w:r>
    </w:p>
    <w:p w:rsidR="00DA5C68" w:rsidRPr="007640D5" w:rsidRDefault="00A4698D" w:rsidP="00F213C5">
      <w:pPr>
        <w:rPr>
          <w:b/>
          <w:sz w:val="24"/>
          <w:szCs w:val="24"/>
        </w:rPr>
      </w:pPr>
      <w:r>
        <w:rPr>
          <w:b/>
          <w:sz w:val="24"/>
          <w:szCs w:val="24"/>
        </w:rPr>
        <w:t>The Principal</w:t>
      </w:r>
      <w:r w:rsidR="00DA5C68" w:rsidRPr="007640D5">
        <w:rPr>
          <w:b/>
          <w:sz w:val="24"/>
          <w:szCs w:val="24"/>
        </w:rPr>
        <w:t>,</w:t>
      </w:r>
    </w:p>
    <w:p w:rsidR="00DA5C68" w:rsidRPr="007640D5" w:rsidRDefault="00DA5C68" w:rsidP="00F213C5">
      <w:pPr>
        <w:rPr>
          <w:b/>
          <w:sz w:val="24"/>
          <w:szCs w:val="24"/>
        </w:rPr>
      </w:pPr>
      <w:r w:rsidRPr="007640D5">
        <w:rPr>
          <w:b/>
          <w:sz w:val="24"/>
          <w:szCs w:val="24"/>
        </w:rPr>
        <w:t>Braidside Integrated Primary and Nursery School</w:t>
      </w:r>
    </w:p>
    <w:p w:rsidR="00DA5C68" w:rsidRPr="007640D5" w:rsidRDefault="00AB5CD9" w:rsidP="00F213C5">
      <w:pPr>
        <w:rPr>
          <w:b/>
          <w:sz w:val="24"/>
          <w:szCs w:val="24"/>
        </w:rPr>
      </w:pPr>
      <w:r>
        <w:rPr>
          <w:b/>
          <w:sz w:val="24"/>
          <w:szCs w:val="24"/>
        </w:rPr>
        <w:t>89</w:t>
      </w:r>
      <w:r w:rsidR="00DA5C68" w:rsidRPr="007640D5">
        <w:rPr>
          <w:b/>
          <w:sz w:val="24"/>
          <w:szCs w:val="24"/>
        </w:rPr>
        <w:t xml:space="preserve"> Fry’s Road</w:t>
      </w:r>
    </w:p>
    <w:p w:rsidR="00DA5C68" w:rsidRPr="007640D5" w:rsidRDefault="00DA5C68" w:rsidP="00F213C5">
      <w:pPr>
        <w:rPr>
          <w:b/>
          <w:sz w:val="24"/>
          <w:szCs w:val="24"/>
        </w:rPr>
      </w:pPr>
      <w:r w:rsidRPr="007640D5">
        <w:rPr>
          <w:b/>
          <w:sz w:val="24"/>
          <w:szCs w:val="24"/>
        </w:rPr>
        <w:t>Ballymena</w:t>
      </w:r>
    </w:p>
    <w:p w:rsidR="00DA5C68" w:rsidRPr="007640D5" w:rsidRDefault="00DA5C68" w:rsidP="00F213C5">
      <w:pPr>
        <w:rPr>
          <w:sz w:val="24"/>
          <w:szCs w:val="24"/>
        </w:rPr>
      </w:pPr>
      <w:r w:rsidRPr="007640D5">
        <w:rPr>
          <w:b/>
          <w:sz w:val="24"/>
          <w:szCs w:val="24"/>
        </w:rPr>
        <w:t>BT43 7EN</w:t>
      </w:r>
    </w:p>
    <w:p w:rsidR="00F213C5" w:rsidRPr="007640D5" w:rsidRDefault="00F213C5" w:rsidP="00F213C5">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1130"/>
      </w:tblGrid>
      <w:tr w:rsidR="00F213C5" w:rsidRPr="007640D5">
        <w:trPr>
          <w:trHeight w:val="120"/>
        </w:trPr>
        <w:tc>
          <w:tcPr>
            <w:tcW w:w="1130" w:type="dxa"/>
          </w:tcPr>
          <w:p w:rsidR="00F213C5" w:rsidRPr="007640D5" w:rsidRDefault="00F213C5" w:rsidP="00E3345B">
            <w:pPr>
              <w:pStyle w:val="Default"/>
              <w:spacing w:line="40" w:lineRule="exact"/>
              <w:rPr>
                <w:rFonts w:asciiTheme="minorHAnsi" w:hAnsiTheme="minorHAnsi"/>
              </w:rPr>
            </w:pPr>
          </w:p>
        </w:tc>
      </w:tr>
    </w:tbl>
    <w:p w:rsidR="00F213C5" w:rsidRPr="007640D5" w:rsidRDefault="00F213C5" w:rsidP="00F213C5">
      <w:pPr>
        <w:textAlignment w:val="baseline"/>
        <w:rPr>
          <w:b/>
          <w:sz w:val="24"/>
          <w:szCs w:val="24"/>
          <w:lang w:val="en-US"/>
        </w:rPr>
      </w:pPr>
      <w:r w:rsidRPr="007640D5">
        <w:rPr>
          <w:noProof/>
          <w:sz w:val="24"/>
          <w:szCs w:val="24"/>
          <w:lang w:eastAsia="en-GB"/>
        </w:rPr>
        <mc:AlternateContent>
          <mc:Choice Requires="wps">
            <w:drawing>
              <wp:anchor distT="0" distB="0" distL="114300" distR="114300" simplePos="0" relativeHeight="251659264" behindDoc="0" locked="0" layoutInCell="1" allowOverlap="1" wp14:anchorId="4868DD18" wp14:editId="79F6C4FF">
                <wp:simplePos x="0" y="0"/>
                <wp:positionH relativeFrom="column">
                  <wp:posOffset>-5715</wp:posOffset>
                </wp:positionH>
                <wp:positionV relativeFrom="paragraph">
                  <wp:posOffset>105410</wp:posOffset>
                </wp:positionV>
                <wp:extent cx="5953125" cy="259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9080"/>
                        </a:xfrm>
                        <a:prstGeom prst="rect">
                          <a:avLst/>
                        </a:prstGeom>
                        <a:solidFill>
                          <a:srgbClr val="FFFFFF"/>
                        </a:solidFill>
                        <a:ln w="9525">
                          <a:solidFill>
                            <a:srgbClr val="000000"/>
                          </a:solidFill>
                          <a:miter lim="800000"/>
                          <a:headEnd/>
                          <a:tailEnd/>
                        </a:ln>
                      </wps:spPr>
                      <wps:txbx>
                        <w:txbxContent>
                          <w:p w:rsidR="00F213C5" w:rsidRPr="008665AC" w:rsidRDefault="00F213C5" w:rsidP="00F213C5">
                            <w:pPr>
                              <w:textAlignment w:val="baseline"/>
                              <w:rPr>
                                <w:b/>
                                <w:sz w:val="24"/>
                                <w:szCs w:val="24"/>
                                <w:lang w:val="en-US"/>
                              </w:rPr>
                            </w:pPr>
                            <w:r w:rsidRPr="008665AC">
                              <w:rPr>
                                <w:b/>
                                <w:sz w:val="24"/>
                                <w:szCs w:val="24"/>
                                <w:lang w:val="en-US"/>
                              </w:rPr>
                              <w:t>SECTION 1:  Job Description</w:t>
                            </w:r>
                          </w:p>
                          <w:p w:rsidR="00F213C5" w:rsidRDefault="00F213C5" w:rsidP="00F213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8DD18" id="_x0000_t202" coordsize="21600,21600" o:spt="202" path="m,l,21600r21600,l21600,xe">
                <v:stroke joinstyle="miter"/>
                <v:path gradientshapeok="t" o:connecttype="rect"/>
              </v:shapetype>
              <v:shape id="Text Box 2" o:spid="_x0000_s1026" type="#_x0000_t202" style="position:absolute;margin-left:-.45pt;margin-top:8.3pt;width:468.7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">
                <v:textbox>
                  <w:txbxContent>
                    <w:p w:rsidR="00F213C5" w:rsidRPr="008665AC" w:rsidRDefault="00F213C5" w:rsidP="00F213C5">
                      <w:pPr>
                        <w:textAlignment w:val="baseline"/>
                        <w:rPr>
                          <w:b/>
                          <w:sz w:val="24"/>
                          <w:szCs w:val="24"/>
                          <w:lang w:val="en-US"/>
                        </w:rPr>
                      </w:pPr>
                      <w:r w:rsidRPr="008665AC">
                        <w:rPr>
                          <w:b/>
                          <w:sz w:val="24"/>
                          <w:szCs w:val="24"/>
                          <w:lang w:val="en-US"/>
                        </w:rPr>
                        <w:t>SECTION 1:  Job Description</w:t>
                      </w:r>
                    </w:p>
                    <w:p w:rsidR="00F213C5" w:rsidRDefault="00F213C5" w:rsidP="00F213C5"/>
                  </w:txbxContent>
                </v:textbox>
              </v:shape>
            </w:pict>
          </mc:Fallback>
        </mc:AlternateContent>
      </w:r>
    </w:p>
    <w:p w:rsidR="00E3345B" w:rsidRDefault="00E3345B" w:rsidP="00DA5C68">
      <w:pPr>
        <w:pStyle w:val="Default"/>
        <w:rPr>
          <w:rFonts w:asciiTheme="minorHAnsi" w:hAnsiTheme="minorHAnsi"/>
          <w:b/>
          <w:bCs/>
        </w:rPr>
      </w:pPr>
    </w:p>
    <w:p w:rsidR="00DA5C68" w:rsidRPr="007640D5" w:rsidRDefault="00DA5C68" w:rsidP="00DA5C68">
      <w:pPr>
        <w:pStyle w:val="Default"/>
        <w:rPr>
          <w:rFonts w:asciiTheme="minorHAnsi" w:hAnsiTheme="minorHAnsi"/>
        </w:rPr>
      </w:pPr>
      <w:r w:rsidRPr="007640D5">
        <w:rPr>
          <w:rFonts w:asciiTheme="minorHAnsi" w:hAnsiTheme="minorHAnsi"/>
          <w:b/>
          <w:bCs/>
        </w:rPr>
        <w:t xml:space="preserve">BACKGROUND </w:t>
      </w:r>
    </w:p>
    <w:p w:rsidR="00DA5C68" w:rsidRPr="007640D5" w:rsidRDefault="00DA5C68" w:rsidP="00DA5C68">
      <w:pPr>
        <w:pStyle w:val="Default"/>
        <w:spacing w:line="276" w:lineRule="auto"/>
        <w:rPr>
          <w:rFonts w:asciiTheme="minorHAnsi" w:hAnsiTheme="minorHAnsi"/>
        </w:rPr>
      </w:pPr>
      <w:r w:rsidRPr="007640D5">
        <w:rPr>
          <w:rFonts w:asciiTheme="minorHAnsi" w:hAnsiTheme="minorHAnsi"/>
        </w:rPr>
        <w:t>Braidside Integrated Primary and Nursery School is located on Fry’s Road, Ballymena and was originally founded by a group of parents working with the Northern Ireland Council for Integrated Education. The school h</w:t>
      </w:r>
      <w:r w:rsidR="00AB5CD9">
        <w:rPr>
          <w:rFonts w:asciiTheme="minorHAnsi" w:hAnsiTheme="minorHAnsi"/>
        </w:rPr>
        <w:t>as now grown to an enrolment of over</w:t>
      </w:r>
      <w:r w:rsidRPr="007640D5">
        <w:rPr>
          <w:rFonts w:asciiTheme="minorHAnsi" w:hAnsiTheme="minorHAnsi"/>
        </w:rPr>
        <w:t xml:space="preserve"> 300 pupils</w:t>
      </w:r>
      <w:r w:rsidR="00686C3F">
        <w:rPr>
          <w:rFonts w:asciiTheme="minorHAnsi" w:hAnsiTheme="minorHAnsi"/>
        </w:rPr>
        <w:t xml:space="preserve">, across the Primary and Nursery School, </w:t>
      </w:r>
      <w:r w:rsidRPr="007640D5">
        <w:rPr>
          <w:rFonts w:asciiTheme="minorHAnsi" w:hAnsiTheme="minorHAnsi"/>
        </w:rPr>
        <w:t xml:space="preserve">and delivers the full Northern Ireland Revised Curriculum. It is a highly successful, all ability grant maintained integrated school educating young people in a creative and inspiring environment. </w:t>
      </w:r>
    </w:p>
    <w:p w:rsidR="00DA5C68" w:rsidRPr="007640D5" w:rsidRDefault="00DA5C68" w:rsidP="00DA5C68">
      <w:pPr>
        <w:textAlignment w:val="baseline"/>
        <w:rPr>
          <w:b/>
          <w:sz w:val="24"/>
          <w:szCs w:val="24"/>
          <w:lang w:val="en-US"/>
        </w:rPr>
      </w:pPr>
      <w:r w:rsidRPr="007640D5">
        <w:rPr>
          <w:sz w:val="24"/>
          <w:szCs w:val="24"/>
        </w:rPr>
        <w:t>The school provides a welcoming and encouraging environment where the children, aged 3 - 11, become active and interested learners. Children from a wide range of backgrounds are welcomed into the school and encouraged to grow up together within the school community. The school aims to work together to support each child in reaching their personal and academic potential within a culture of mutual respect.</w:t>
      </w:r>
    </w:p>
    <w:p w:rsidR="00F213C5" w:rsidRPr="007640D5" w:rsidRDefault="00F213C5" w:rsidP="00F213C5">
      <w:pPr>
        <w:textAlignment w:val="baseline"/>
        <w:rPr>
          <w:b/>
          <w:bCs/>
          <w:sz w:val="24"/>
          <w:szCs w:val="24"/>
          <w:lang w:val="en-US"/>
        </w:rPr>
      </w:pPr>
      <w:r w:rsidRPr="007640D5">
        <w:rPr>
          <w:b/>
          <w:bCs/>
          <w:sz w:val="24"/>
          <w:szCs w:val="24"/>
          <w:lang w:val="en-US"/>
        </w:rPr>
        <w:t>Responsibility</w:t>
      </w:r>
    </w:p>
    <w:p w:rsidR="00F213C5" w:rsidRPr="007640D5" w:rsidRDefault="00F213C5" w:rsidP="00F213C5">
      <w:pPr>
        <w:textAlignment w:val="baseline"/>
        <w:rPr>
          <w:sz w:val="24"/>
          <w:szCs w:val="24"/>
          <w:lang w:val="en-US"/>
        </w:rPr>
      </w:pPr>
      <w:r w:rsidRPr="007640D5">
        <w:rPr>
          <w:sz w:val="24"/>
          <w:szCs w:val="24"/>
          <w:lang w:val="en-US"/>
        </w:rPr>
        <w:t>The person appointed will be responsible in the first instance to the Principal of the School and, through her, to the Board of Governors, who are the employers of every member of staff.</w:t>
      </w:r>
    </w:p>
    <w:p w:rsidR="00F213C5" w:rsidRPr="007640D5" w:rsidRDefault="00F213C5" w:rsidP="00F213C5">
      <w:pPr>
        <w:textAlignment w:val="baseline"/>
        <w:rPr>
          <w:b/>
          <w:sz w:val="24"/>
          <w:szCs w:val="24"/>
          <w:lang w:val="en-US"/>
        </w:rPr>
      </w:pPr>
      <w:r w:rsidRPr="007640D5">
        <w:rPr>
          <w:b/>
          <w:sz w:val="24"/>
          <w:szCs w:val="24"/>
          <w:lang w:val="en-US"/>
        </w:rPr>
        <w:t>Job Purpose</w:t>
      </w:r>
    </w:p>
    <w:p w:rsidR="00F213C5" w:rsidRPr="007640D5" w:rsidRDefault="00F213C5" w:rsidP="00F213C5">
      <w:pPr>
        <w:textAlignment w:val="baseline"/>
        <w:rPr>
          <w:rFonts w:cs="Arial"/>
          <w:sz w:val="24"/>
          <w:szCs w:val="24"/>
          <w:lang w:val="en-US"/>
        </w:rPr>
      </w:pPr>
      <w:r w:rsidRPr="007640D5">
        <w:rPr>
          <w:rFonts w:cs="Arial"/>
          <w:sz w:val="24"/>
          <w:szCs w:val="24"/>
          <w:lang w:val="en-US"/>
        </w:rPr>
        <w:t>To promote professional learning and teaching, supporting the leadership and management throughout</w:t>
      </w:r>
      <w:r w:rsidR="007640D5" w:rsidRPr="007640D5">
        <w:rPr>
          <w:rFonts w:cs="Arial"/>
          <w:sz w:val="24"/>
          <w:szCs w:val="24"/>
          <w:lang w:val="en-US"/>
        </w:rPr>
        <w:t xml:space="preserve"> Braidside Integrated Primary and Nursery School</w:t>
      </w:r>
      <w:r w:rsidRPr="007640D5">
        <w:rPr>
          <w:rFonts w:cs="Arial"/>
          <w:sz w:val="24"/>
          <w:szCs w:val="24"/>
          <w:lang w:val="en-US"/>
        </w:rPr>
        <w:t>, to secure high quality teaching, effective use of resources and the highest standards of learning and achievement for all pupils.</w:t>
      </w:r>
    </w:p>
    <w:p w:rsidR="00F213C5" w:rsidRDefault="00F213C5" w:rsidP="00F213C5">
      <w:pPr>
        <w:textAlignment w:val="baseline"/>
        <w:rPr>
          <w:rFonts w:cs="Arial"/>
          <w:sz w:val="24"/>
          <w:szCs w:val="24"/>
          <w:lang w:val="en-US"/>
        </w:rPr>
      </w:pPr>
      <w:r w:rsidRPr="007640D5">
        <w:rPr>
          <w:rFonts w:cs="Arial"/>
          <w:sz w:val="24"/>
          <w:szCs w:val="24"/>
          <w:lang w:val="en-US"/>
        </w:rPr>
        <w:t>To support the co-or</w:t>
      </w:r>
      <w:r w:rsidR="00AB5CD9">
        <w:rPr>
          <w:rFonts w:cs="Arial"/>
          <w:sz w:val="24"/>
          <w:szCs w:val="24"/>
          <w:lang w:val="en-US"/>
        </w:rPr>
        <w:t>dination within Key Stage 1</w:t>
      </w:r>
      <w:r w:rsidRPr="007640D5">
        <w:rPr>
          <w:rFonts w:cs="Arial"/>
          <w:sz w:val="24"/>
          <w:szCs w:val="24"/>
          <w:lang w:val="en-US"/>
        </w:rPr>
        <w:t>.</w:t>
      </w:r>
    </w:p>
    <w:p w:rsidR="001A120A" w:rsidRDefault="001A120A" w:rsidP="00F213C5">
      <w:pPr>
        <w:textAlignment w:val="baseline"/>
        <w:rPr>
          <w:rFonts w:cs="Arial"/>
          <w:sz w:val="24"/>
          <w:szCs w:val="24"/>
          <w:lang w:val="en-US"/>
        </w:rPr>
      </w:pPr>
      <w:r>
        <w:rPr>
          <w:rFonts w:cs="Arial"/>
          <w:sz w:val="24"/>
          <w:szCs w:val="24"/>
          <w:lang w:val="en-US"/>
        </w:rPr>
        <w:t xml:space="preserve">To </w:t>
      </w:r>
      <w:r w:rsidR="00E23AB9">
        <w:rPr>
          <w:rFonts w:cs="Arial"/>
          <w:sz w:val="24"/>
          <w:szCs w:val="24"/>
          <w:lang w:val="en-US"/>
        </w:rPr>
        <w:t>work collaboratively with a job-</w:t>
      </w:r>
      <w:r>
        <w:rPr>
          <w:rFonts w:cs="Arial"/>
          <w:sz w:val="24"/>
          <w:szCs w:val="24"/>
          <w:lang w:val="en-US"/>
        </w:rPr>
        <w:t>partner to ensure the effective delivery of the curriculum throughout the week. The person appointed will be required to:</w:t>
      </w:r>
    </w:p>
    <w:p w:rsidR="001A120A" w:rsidRPr="001A120A" w:rsidRDefault="001A120A" w:rsidP="001A120A">
      <w:pPr>
        <w:pStyle w:val="ListParagraph"/>
        <w:numPr>
          <w:ilvl w:val="0"/>
          <w:numId w:val="8"/>
        </w:numPr>
        <w:rPr>
          <w:rFonts w:asciiTheme="minorHAnsi" w:hAnsiTheme="minorHAnsi" w:cs="Arial"/>
          <w:sz w:val="24"/>
          <w:szCs w:val="24"/>
        </w:rPr>
      </w:pPr>
      <w:r w:rsidRPr="001A120A">
        <w:rPr>
          <w:rFonts w:asciiTheme="minorHAnsi" w:hAnsiTheme="minorHAnsi" w:cs="Arial"/>
          <w:sz w:val="24"/>
          <w:szCs w:val="24"/>
        </w:rPr>
        <w:t xml:space="preserve">plan and evaluate with the other teacher to meet the needs of all the children in the class, </w:t>
      </w:r>
    </w:p>
    <w:p w:rsidR="001A120A" w:rsidRPr="001A120A" w:rsidRDefault="001A120A" w:rsidP="001A120A">
      <w:pPr>
        <w:pStyle w:val="ListParagraph"/>
        <w:numPr>
          <w:ilvl w:val="0"/>
          <w:numId w:val="8"/>
        </w:numPr>
        <w:rPr>
          <w:rFonts w:asciiTheme="minorHAnsi" w:hAnsiTheme="minorHAnsi" w:cs="Arial"/>
          <w:sz w:val="24"/>
          <w:szCs w:val="24"/>
        </w:rPr>
      </w:pPr>
      <w:r w:rsidRPr="001A120A">
        <w:rPr>
          <w:rFonts w:asciiTheme="minorHAnsi" w:hAnsiTheme="minorHAnsi" w:cs="Arial"/>
          <w:sz w:val="24"/>
          <w:szCs w:val="24"/>
        </w:rPr>
        <w:t xml:space="preserve">communicate effectively, </w:t>
      </w:r>
    </w:p>
    <w:p w:rsidR="001A120A" w:rsidRPr="001A120A" w:rsidRDefault="001A120A" w:rsidP="001A120A">
      <w:pPr>
        <w:pStyle w:val="ListParagraph"/>
        <w:numPr>
          <w:ilvl w:val="0"/>
          <w:numId w:val="8"/>
        </w:numPr>
        <w:rPr>
          <w:rFonts w:asciiTheme="minorHAnsi" w:hAnsiTheme="minorHAnsi" w:cs="Arial"/>
          <w:sz w:val="24"/>
          <w:szCs w:val="24"/>
        </w:rPr>
      </w:pPr>
      <w:r w:rsidRPr="001A120A">
        <w:rPr>
          <w:rFonts w:asciiTheme="minorHAnsi" w:hAnsiTheme="minorHAnsi" w:cs="Arial"/>
          <w:sz w:val="24"/>
          <w:szCs w:val="24"/>
        </w:rPr>
        <w:t xml:space="preserve">ensure the progress of each child in the class and </w:t>
      </w:r>
    </w:p>
    <w:p w:rsidR="001A120A" w:rsidRPr="001A120A" w:rsidRDefault="001A120A" w:rsidP="001A120A">
      <w:pPr>
        <w:pStyle w:val="ListParagraph"/>
        <w:numPr>
          <w:ilvl w:val="0"/>
          <w:numId w:val="8"/>
        </w:numPr>
        <w:rPr>
          <w:rFonts w:asciiTheme="minorHAnsi" w:hAnsiTheme="minorHAnsi" w:cs="Arial"/>
          <w:sz w:val="24"/>
          <w:szCs w:val="24"/>
        </w:rPr>
      </w:pPr>
      <w:r w:rsidRPr="001A120A">
        <w:rPr>
          <w:rFonts w:asciiTheme="minorHAnsi" w:hAnsiTheme="minorHAnsi" w:cs="Arial"/>
          <w:sz w:val="24"/>
          <w:szCs w:val="24"/>
        </w:rPr>
        <w:t>work as a member of a team, in supporting the personal and academic nee</w:t>
      </w:r>
      <w:r w:rsidR="00D615D9">
        <w:rPr>
          <w:rFonts w:asciiTheme="minorHAnsi" w:hAnsiTheme="minorHAnsi" w:cs="Arial"/>
          <w:sz w:val="24"/>
          <w:szCs w:val="24"/>
        </w:rPr>
        <w:t>d</w:t>
      </w:r>
      <w:r w:rsidRPr="001A120A">
        <w:rPr>
          <w:rFonts w:asciiTheme="minorHAnsi" w:hAnsiTheme="minorHAnsi" w:cs="Arial"/>
          <w:sz w:val="24"/>
          <w:szCs w:val="24"/>
        </w:rPr>
        <w:t>s of the children</w:t>
      </w:r>
    </w:p>
    <w:p w:rsidR="00F213C5" w:rsidRDefault="00F213C5" w:rsidP="00F213C5">
      <w:pPr>
        <w:textAlignment w:val="baseline"/>
        <w:rPr>
          <w:b/>
          <w:sz w:val="24"/>
          <w:szCs w:val="24"/>
          <w:lang w:val="en-US"/>
        </w:rPr>
      </w:pPr>
    </w:p>
    <w:p w:rsidR="001A120A" w:rsidRPr="007640D5" w:rsidRDefault="001A120A" w:rsidP="00F213C5">
      <w:pPr>
        <w:textAlignment w:val="baseline"/>
        <w:rPr>
          <w:b/>
          <w:sz w:val="24"/>
          <w:szCs w:val="24"/>
          <w:lang w:val="en-US"/>
        </w:rPr>
      </w:pPr>
    </w:p>
    <w:p w:rsidR="00E3345B" w:rsidRDefault="00E3345B" w:rsidP="00F213C5">
      <w:pPr>
        <w:textAlignment w:val="baseline"/>
        <w:rPr>
          <w:b/>
          <w:sz w:val="24"/>
          <w:szCs w:val="24"/>
          <w:lang w:val="en-US"/>
        </w:rPr>
      </w:pPr>
    </w:p>
    <w:p w:rsidR="00F213C5" w:rsidRPr="007640D5" w:rsidRDefault="00F213C5" w:rsidP="00F213C5">
      <w:pPr>
        <w:textAlignment w:val="baseline"/>
        <w:rPr>
          <w:sz w:val="24"/>
          <w:szCs w:val="24"/>
          <w:lang w:val="en-US"/>
        </w:rPr>
      </w:pPr>
      <w:r w:rsidRPr="007640D5">
        <w:rPr>
          <w:b/>
          <w:sz w:val="24"/>
          <w:szCs w:val="24"/>
          <w:lang w:val="en-US"/>
        </w:rPr>
        <w:lastRenderedPageBreak/>
        <w:t>Main Duties</w:t>
      </w:r>
    </w:p>
    <w:p w:rsidR="00F213C5" w:rsidRPr="007640D5" w:rsidRDefault="00F213C5" w:rsidP="00F213C5">
      <w:pPr>
        <w:textAlignment w:val="baseline"/>
        <w:rPr>
          <w:sz w:val="24"/>
          <w:szCs w:val="24"/>
          <w:lang w:val="en-US"/>
        </w:rPr>
      </w:pPr>
      <w:r w:rsidRPr="007640D5">
        <w:rPr>
          <w:sz w:val="24"/>
          <w:szCs w:val="24"/>
          <w:lang w:val="en-US"/>
        </w:rPr>
        <w:t>The person appointed will be expected to carry out all the duties of a teacher in a grant-aided school in Northern Ireland, as set out in the Teachers’ (Terms and Conditions of Service) Regulations of 1987 and the amendments and additions made to these Regulations since then.</w:t>
      </w:r>
    </w:p>
    <w:p w:rsidR="007640D5" w:rsidRPr="007640D5" w:rsidRDefault="007640D5" w:rsidP="00F213C5">
      <w:pPr>
        <w:textAlignment w:val="baseline"/>
        <w:rPr>
          <w:b/>
          <w:bCs/>
          <w:sz w:val="24"/>
          <w:szCs w:val="24"/>
          <w:lang w:val="en-US"/>
        </w:rPr>
      </w:pPr>
    </w:p>
    <w:p w:rsidR="00F213C5" w:rsidRPr="007640D5" w:rsidRDefault="00F213C5" w:rsidP="00F213C5">
      <w:pPr>
        <w:textAlignment w:val="baseline"/>
        <w:rPr>
          <w:b/>
          <w:bCs/>
          <w:sz w:val="24"/>
          <w:szCs w:val="24"/>
          <w:lang w:val="en-US"/>
        </w:rPr>
      </w:pPr>
      <w:r w:rsidRPr="007640D5">
        <w:rPr>
          <w:b/>
          <w:bCs/>
          <w:sz w:val="24"/>
          <w:szCs w:val="24"/>
          <w:lang w:val="en-US"/>
        </w:rPr>
        <w:t>Responsibilities of Teacher</w:t>
      </w:r>
    </w:p>
    <w:p w:rsidR="00F213C5" w:rsidRPr="007640D5" w:rsidRDefault="00F213C5" w:rsidP="00F213C5">
      <w:pPr>
        <w:textAlignment w:val="baseline"/>
        <w:rPr>
          <w:b/>
          <w:sz w:val="24"/>
          <w:szCs w:val="24"/>
          <w:lang w:val="en-US"/>
        </w:rPr>
      </w:pPr>
      <w:r w:rsidRPr="007640D5">
        <w:rPr>
          <w:b/>
          <w:sz w:val="24"/>
          <w:szCs w:val="24"/>
          <w:lang w:val="en-US"/>
        </w:rPr>
        <w:t>The person appointed will be required:</w:t>
      </w:r>
    </w:p>
    <w:p w:rsidR="00F213C5" w:rsidRPr="007640D5" w:rsidRDefault="00F213C5" w:rsidP="00F213C5">
      <w:pPr>
        <w:numPr>
          <w:ilvl w:val="0"/>
          <w:numId w:val="1"/>
        </w:numPr>
        <w:overflowPunct w:val="0"/>
        <w:autoSpaceDE w:val="0"/>
        <w:autoSpaceDN w:val="0"/>
        <w:adjustRightInd w:val="0"/>
        <w:spacing w:after="0" w:line="240" w:lineRule="auto"/>
        <w:textAlignment w:val="baseline"/>
        <w:rPr>
          <w:sz w:val="24"/>
          <w:szCs w:val="24"/>
          <w:lang w:val="en-US"/>
        </w:rPr>
      </w:pPr>
      <w:r w:rsidRPr="007640D5">
        <w:rPr>
          <w:sz w:val="24"/>
          <w:szCs w:val="24"/>
          <w:lang w:val="en-US"/>
        </w:rPr>
        <w:t>To fulfil such duties as are generally in agreement with the school’s Scheme of Management.</w:t>
      </w:r>
    </w:p>
    <w:p w:rsidR="00F213C5" w:rsidRPr="007640D5" w:rsidRDefault="00F213C5" w:rsidP="009C7634">
      <w:pPr>
        <w:spacing w:after="0"/>
        <w:ind w:left="720"/>
        <w:textAlignment w:val="baseline"/>
        <w:rPr>
          <w:sz w:val="24"/>
          <w:szCs w:val="24"/>
          <w:lang w:val="en-US"/>
        </w:rPr>
      </w:pPr>
    </w:p>
    <w:p w:rsidR="00F213C5" w:rsidRPr="007640D5" w:rsidRDefault="00F213C5" w:rsidP="00F213C5">
      <w:pPr>
        <w:numPr>
          <w:ilvl w:val="0"/>
          <w:numId w:val="1"/>
        </w:numPr>
        <w:overflowPunct w:val="0"/>
        <w:autoSpaceDE w:val="0"/>
        <w:autoSpaceDN w:val="0"/>
        <w:adjustRightInd w:val="0"/>
        <w:spacing w:after="0" w:line="240" w:lineRule="auto"/>
        <w:textAlignment w:val="baseline"/>
        <w:rPr>
          <w:sz w:val="24"/>
          <w:szCs w:val="24"/>
          <w:lang w:val="en-US"/>
        </w:rPr>
      </w:pPr>
      <w:r w:rsidRPr="007640D5">
        <w:rPr>
          <w:sz w:val="24"/>
          <w:szCs w:val="24"/>
          <w:lang w:val="en-US"/>
        </w:rPr>
        <w:t>To carry out their duties in accordance with the principles, vision and mission statements</w:t>
      </w:r>
      <w:r w:rsidR="007640D5" w:rsidRPr="007640D5">
        <w:rPr>
          <w:sz w:val="24"/>
          <w:szCs w:val="24"/>
          <w:lang w:val="en-US"/>
        </w:rPr>
        <w:t xml:space="preserve"> of Braidside Integrated Primary and Nursery School</w:t>
      </w:r>
      <w:r w:rsidRPr="007640D5">
        <w:rPr>
          <w:sz w:val="24"/>
          <w:szCs w:val="24"/>
          <w:lang w:val="en-US"/>
        </w:rPr>
        <w:t>.</w:t>
      </w:r>
    </w:p>
    <w:p w:rsidR="00F213C5" w:rsidRPr="007640D5" w:rsidRDefault="00F213C5" w:rsidP="009C7634">
      <w:pPr>
        <w:spacing w:after="0"/>
        <w:ind w:left="720"/>
        <w:textAlignment w:val="baseline"/>
        <w:rPr>
          <w:sz w:val="24"/>
          <w:szCs w:val="24"/>
          <w:lang w:val="en-US"/>
        </w:rPr>
      </w:pPr>
    </w:p>
    <w:p w:rsidR="00F213C5" w:rsidRPr="007640D5" w:rsidRDefault="00F213C5" w:rsidP="00F213C5">
      <w:pPr>
        <w:numPr>
          <w:ilvl w:val="0"/>
          <w:numId w:val="1"/>
        </w:numPr>
        <w:overflowPunct w:val="0"/>
        <w:autoSpaceDE w:val="0"/>
        <w:autoSpaceDN w:val="0"/>
        <w:adjustRightInd w:val="0"/>
        <w:spacing w:after="0" w:line="240" w:lineRule="auto"/>
        <w:textAlignment w:val="baseline"/>
        <w:rPr>
          <w:sz w:val="24"/>
          <w:szCs w:val="24"/>
          <w:lang w:val="en-US"/>
        </w:rPr>
      </w:pPr>
      <w:r w:rsidRPr="007640D5">
        <w:rPr>
          <w:sz w:val="24"/>
          <w:szCs w:val="24"/>
          <w:lang w:val="en-US"/>
        </w:rPr>
        <w:t xml:space="preserve">To carry out a range of professional duties in accordance with the school’s policy and objectives as determined by the Principal in consultation with the Board of Governors. </w:t>
      </w:r>
    </w:p>
    <w:p w:rsidR="00F213C5" w:rsidRPr="007640D5" w:rsidRDefault="00F213C5" w:rsidP="009C7634">
      <w:pPr>
        <w:spacing w:after="0"/>
        <w:ind w:left="720"/>
        <w:textAlignment w:val="baseline"/>
        <w:rPr>
          <w:sz w:val="24"/>
          <w:szCs w:val="24"/>
          <w:lang w:val="en-US"/>
        </w:rPr>
      </w:pPr>
    </w:p>
    <w:p w:rsidR="00F213C5" w:rsidRPr="007640D5" w:rsidRDefault="00F213C5" w:rsidP="00F213C5">
      <w:pPr>
        <w:numPr>
          <w:ilvl w:val="0"/>
          <w:numId w:val="1"/>
        </w:numPr>
        <w:overflowPunct w:val="0"/>
        <w:autoSpaceDE w:val="0"/>
        <w:autoSpaceDN w:val="0"/>
        <w:adjustRightInd w:val="0"/>
        <w:spacing w:after="0" w:line="240" w:lineRule="auto"/>
        <w:textAlignment w:val="baseline"/>
        <w:rPr>
          <w:sz w:val="24"/>
          <w:szCs w:val="24"/>
          <w:lang w:val="en-US"/>
        </w:rPr>
      </w:pPr>
      <w:r w:rsidRPr="007640D5">
        <w:rPr>
          <w:sz w:val="24"/>
          <w:szCs w:val="24"/>
          <w:lang w:val="en-US"/>
        </w:rPr>
        <w:t>To cooperate with</w:t>
      </w:r>
      <w:r w:rsidR="00686C3F">
        <w:rPr>
          <w:sz w:val="24"/>
          <w:szCs w:val="24"/>
          <w:lang w:val="en-US"/>
        </w:rPr>
        <w:t>in</w:t>
      </w:r>
      <w:r w:rsidRPr="007640D5">
        <w:rPr>
          <w:sz w:val="24"/>
          <w:szCs w:val="24"/>
          <w:lang w:val="en-US"/>
        </w:rPr>
        <w:t xml:space="preserve"> the reasonable directions of the Principal and Board of Governors in accordance with the needs of the school.</w:t>
      </w:r>
    </w:p>
    <w:p w:rsidR="00F213C5" w:rsidRPr="007640D5" w:rsidRDefault="00F213C5" w:rsidP="009C7634">
      <w:pPr>
        <w:spacing w:after="0"/>
        <w:ind w:left="720"/>
        <w:textAlignment w:val="baseline"/>
        <w:rPr>
          <w:sz w:val="24"/>
          <w:szCs w:val="24"/>
          <w:lang w:val="en-US"/>
        </w:rPr>
      </w:pPr>
    </w:p>
    <w:p w:rsidR="00F213C5" w:rsidRPr="007640D5" w:rsidRDefault="00F213C5" w:rsidP="00F213C5">
      <w:pPr>
        <w:numPr>
          <w:ilvl w:val="0"/>
          <w:numId w:val="1"/>
        </w:numPr>
        <w:overflowPunct w:val="0"/>
        <w:autoSpaceDE w:val="0"/>
        <w:autoSpaceDN w:val="0"/>
        <w:adjustRightInd w:val="0"/>
        <w:spacing w:after="0" w:line="240" w:lineRule="auto"/>
        <w:textAlignment w:val="baseline"/>
        <w:rPr>
          <w:sz w:val="24"/>
          <w:szCs w:val="24"/>
          <w:lang w:val="en-US"/>
        </w:rPr>
      </w:pPr>
      <w:r w:rsidRPr="007640D5">
        <w:rPr>
          <w:sz w:val="24"/>
          <w:szCs w:val="24"/>
          <w:lang w:val="en-US"/>
        </w:rPr>
        <w:t>To consult where appropriate with the Principal, staff and Board of Governors of the school.</w:t>
      </w:r>
    </w:p>
    <w:p w:rsidR="00F213C5" w:rsidRPr="007640D5" w:rsidRDefault="00F213C5" w:rsidP="009C7634">
      <w:pPr>
        <w:spacing w:after="0"/>
        <w:ind w:left="720"/>
        <w:textAlignment w:val="baseline"/>
        <w:rPr>
          <w:sz w:val="24"/>
          <w:szCs w:val="24"/>
          <w:lang w:val="en-US"/>
        </w:rPr>
      </w:pPr>
    </w:p>
    <w:p w:rsidR="00F213C5" w:rsidRPr="007640D5" w:rsidRDefault="00F213C5" w:rsidP="00F213C5">
      <w:pPr>
        <w:numPr>
          <w:ilvl w:val="0"/>
          <w:numId w:val="1"/>
        </w:numPr>
        <w:overflowPunct w:val="0"/>
        <w:autoSpaceDE w:val="0"/>
        <w:autoSpaceDN w:val="0"/>
        <w:adjustRightInd w:val="0"/>
        <w:spacing w:after="0" w:line="240" w:lineRule="auto"/>
        <w:textAlignment w:val="baseline"/>
        <w:rPr>
          <w:sz w:val="24"/>
          <w:szCs w:val="24"/>
          <w:lang w:val="en-US"/>
        </w:rPr>
      </w:pPr>
      <w:r w:rsidRPr="007640D5">
        <w:rPr>
          <w:sz w:val="24"/>
          <w:szCs w:val="24"/>
          <w:lang w:val="en-US"/>
        </w:rPr>
        <w:t>To fulfill those conditions of service as agreed for teachers by the Northern Ireland teachers’ Salaries Negotiating Committee and Conditions of Service Negotiating Committee.</w:t>
      </w:r>
    </w:p>
    <w:p w:rsidR="00F213C5" w:rsidRPr="007640D5" w:rsidRDefault="00F213C5" w:rsidP="009C7634">
      <w:pPr>
        <w:spacing w:after="0"/>
        <w:ind w:left="720"/>
        <w:textAlignment w:val="baseline"/>
        <w:rPr>
          <w:sz w:val="24"/>
          <w:szCs w:val="24"/>
          <w:lang w:val="en-US"/>
        </w:rPr>
      </w:pPr>
    </w:p>
    <w:p w:rsidR="00F213C5" w:rsidRPr="007640D5" w:rsidRDefault="00E3345B" w:rsidP="00F213C5">
      <w:pPr>
        <w:textAlignment w:val="baseline"/>
        <w:rPr>
          <w:rFonts w:cs="Arial"/>
          <w:sz w:val="24"/>
          <w:szCs w:val="24"/>
          <w:lang w:val="en-US"/>
        </w:rPr>
      </w:pPr>
      <w:r>
        <w:rPr>
          <w:rFonts w:cs="Arial"/>
          <w:sz w:val="24"/>
          <w:szCs w:val="24"/>
          <w:lang w:val="en-US"/>
        </w:rPr>
        <w:t>I</w:t>
      </w:r>
      <w:r w:rsidR="00F213C5" w:rsidRPr="007640D5">
        <w:rPr>
          <w:rFonts w:cs="Arial"/>
          <w:sz w:val="24"/>
          <w:szCs w:val="24"/>
          <w:lang w:val="en-US"/>
        </w:rPr>
        <w:t>n addition, teachers will be required to undertake the following:</w:t>
      </w: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Development of an integrated ethos in day to day work at the school, particularly in teaching relationships and policy.</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Responsibility for content, organisation, dissemination, review and development of designated areas of the curriculum.</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Shared responsibility for securing equality of provision for all who learn and work in the school.</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Participation in policy making and decision making.</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lastRenderedPageBreak/>
        <w:t>Participation in agreeing, implementing and reviewing systems and practice in the school.</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Co-ordination and dissemination of information (e</w:t>
      </w:r>
      <w:r w:rsidR="00AB5CD9">
        <w:rPr>
          <w:rFonts w:cs="Arial"/>
          <w:sz w:val="24"/>
          <w:szCs w:val="24"/>
          <w:lang w:val="en-US"/>
        </w:rPr>
        <w:t>.</w:t>
      </w:r>
      <w:r w:rsidRPr="007640D5">
        <w:rPr>
          <w:rFonts w:cs="Arial"/>
          <w:sz w:val="24"/>
          <w:szCs w:val="24"/>
          <w:lang w:val="en-US"/>
        </w:rPr>
        <w:t>g</w:t>
      </w:r>
      <w:r w:rsidR="00AB5CD9">
        <w:rPr>
          <w:rFonts w:cs="Arial"/>
          <w:sz w:val="24"/>
          <w:szCs w:val="24"/>
          <w:lang w:val="en-US"/>
        </w:rPr>
        <w:t>.</w:t>
      </w:r>
      <w:r w:rsidRPr="007640D5">
        <w:rPr>
          <w:rFonts w:cs="Arial"/>
          <w:sz w:val="24"/>
          <w:szCs w:val="24"/>
          <w:lang w:val="en-US"/>
        </w:rPr>
        <w:t xml:space="preserve"> on areas of the curriculum for which responsible), to colleagues, and to governors and parents as appropriate.</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Requisition of materials, resources and equipment for designated areas of responsibility.</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Shared responsibility with colleagues for the effective organisation, running and development of the school.</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Participation in agreeing, implementing and reviewing effective channels of communication between home and school.</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Promotion of partnership between home and school.</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Implementation of a child-centred approach to learning and teaching.</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Ensuring that a positive and caring relationship with pupils during class time is established and maintained.</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Participation in professional development as agreed with the Principal.</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Shared responsibility for developing good relationships with the community and particularly with other schools in the area.</w:t>
      </w:r>
    </w:p>
    <w:p w:rsidR="00F213C5" w:rsidRPr="007640D5" w:rsidRDefault="00F213C5" w:rsidP="009C7634">
      <w:pPr>
        <w:spacing w:after="0"/>
        <w:ind w:left="720"/>
        <w:textAlignment w:val="baseline"/>
        <w:rPr>
          <w:rFonts w:cs="Arial"/>
          <w:sz w:val="24"/>
          <w:szCs w:val="24"/>
          <w:lang w:val="en-US"/>
        </w:rPr>
      </w:pPr>
    </w:p>
    <w:p w:rsidR="00F213C5" w:rsidRPr="007640D5" w:rsidRDefault="00F213C5" w:rsidP="00F213C5">
      <w:pPr>
        <w:numPr>
          <w:ilvl w:val="0"/>
          <w:numId w:val="2"/>
        </w:numPr>
        <w:overflowPunct w:val="0"/>
        <w:autoSpaceDE w:val="0"/>
        <w:autoSpaceDN w:val="0"/>
        <w:adjustRightInd w:val="0"/>
        <w:spacing w:after="0" w:line="240" w:lineRule="auto"/>
        <w:textAlignment w:val="baseline"/>
        <w:rPr>
          <w:rFonts w:cs="Arial"/>
          <w:sz w:val="24"/>
          <w:szCs w:val="24"/>
          <w:lang w:val="en-US"/>
        </w:rPr>
      </w:pPr>
      <w:r w:rsidRPr="007640D5">
        <w:rPr>
          <w:rFonts w:cs="Arial"/>
          <w:sz w:val="24"/>
          <w:szCs w:val="24"/>
          <w:lang w:val="en-US"/>
        </w:rPr>
        <w:t>Shared responsibility for promoting the school in the community.</w:t>
      </w:r>
    </w:p>
    <w:p w:rsidR="00F213C5" w:rsidRPr="007640D5" w:rsidRDefault="00F213C5" w:rsidP="009C7634">
      <w:pPr>
        <w:spacing w:after="0"/>
        <w:ind w:left="720"/>
        <w:textAlignment w:val="baseline"/>
        <w:rPr>
          <w:sz w:val="24"/>
          <w:szCs w:val="24"/>
          <w:lang w:val="en-US"/>
        </w:rPr>
      </w:pPr>
    </w:p>
    <w:p w:rsidR="00F213C5" w:rsidRPr="007640D5" w:rsidRDefault="00F213C5" w:rsidP="00F213C5">
      <w:pPr>
        <w:textAlignment w:val="baseline"/>
        <w:rPr>
          <w:sz w:val="24"/>
          <w:szCs w:val="24"/>
          <w:lang w:val="en-US"/>
        </w:rPr>
      </w:pPr>
      <w:r w:rsidRPr="007640D5">
        <w:rPr>
          <w:sz w:val="24"/>
          <w:szCs w:val="24"/>
          <w:lang w:val="en-US"/>
        </w:rPr>
        <w:t>The post is superannuable in accordance with the provisions of the teachers’ Superannuation Act (Northern Ireland) 1950 as amended from time to time.</w:t>
      </w:r>
    </w:p>
    <w:p w:rsidR="00F213C5" w:rsidRPr="007640D5" w:rsidRDefault="00F213C5" w:rsidP="009C7634">
      <w:pPr>
        <w:spacing w:after="0"/>
        <w:textAlignment w:val="baseline"/>
        <w:rPr>
          <w:b/>
          <w:bCs/>
          <w:sz w:val="24"/>
          <w:szCs w:val="24"/>
        </w:rPr>
      </w:pPr>
      <w:r w:rsidRPr="007640D5">
        <w:rPr>
          <w:b/>
          <w:bCs/>
          <w:sz w:val="24"/>
          <w:szCs w:val="24"/>
        </w:rPr>
        <w:t>Important note</w:t>
      </w:r>
    </w:p>
    <w:p w:rsidR="00F213C5" w:rsidRDefault="00F213C5" w:rsidP="00F213C5">
      <w:pPr>
        <w:textAlignment w:val="baseline"/>
        <w:rPr>
          <w:sz w:val="24"/>
          <w:szCs w:val="24"/>
          <w:lang w:val="en-US"/>
        </w:rPr>
      </w:pPr>
      <w:r w:rsidRPr="007640D5">
        <w:rPr>
          <w:sz w:val="24"/>
          <w:szCs w:val="24"/>
          <w:lang w:val="en-US"/>
        </w:rPr>
        <w:t>The details of the roles and responsibilities that the person appointed will be expected to undertake will be agreed between the successful candidate and the Principal after the appointment has been made and kept under annual review: the person appointed to this post should expect his or her duties and responsibilities to change over time to take account of the changing needs and priorities of the School.</w:t>
      </w:r>
    </w:p>
    <w:p w:rsidR="008E073F" w:rsidRDefault="008E073F" w:rsidP="00F213C5">
      <w:pPr>
        <w:textAlignment w:val="baseline"/>
        <w:rPr>
          <w:sz w:val="24"/>
          <w:szCs w:val="24"/>
          <w:lang w:val="en-US"/>
        </w:rPr>
      </w:pPr>
    </w:p>
    <w:p w:rsidR="008E073F" w:rsidRDefault="008E073F" w:rsidP="00F213C5">
      <w:pPr>
        <w:textAlignment w:val="baseline"/>
        <w:rPr>
          <w:sz w:val="24"/>
          <w:szCs w:val="24"/>
          <w:lang w:val="en-US"/>
        </w:rPr>
      </w:pPr>
    </w:p>
    <w:p w:rsidR="008E073F" w:rsidRDefault="008E073F" w:rsidP="00F213C5">
      <w:pPr>
        <w:textAlignment w:val="baseline"/>
        <w:rPr>
          <w:sz w:val="24"/>
          <w:szCs w:val="24"/>
          <w:lang w:val="en-US"/>
        </w:rPr>
      </w:pPr>
    </w:p>
    <w:p w:rsidR="009C7634" w:rsidRDefault="009C7634" w:rsidP="008E073F">
      <w:pPr>
        <w:outlineLvl w:val="0"/>
        <w:rPr>
          <w:rFonts w:cs="Arial"/>
          <w:b/>
        </w:rPr>
      </w:pPr>
    </w:p>
    <w:p w:rsidR="008E073F" w:rsidRPr="008665AC" w:rsidRDefault="008E073F" w:rsidP="008E073F">
      <w:pPr>
        <w:outlineLvl w:val="0"/>
        <w:rPr>
          <w:rFonts w:cs="Arial"/>
          <w:b/>
        </w:rPr>
      </w:pPr>
      <w:r w:rsidRPr="008665AC">
        <w:rPr>
          <w:rFonts w:cs="Arial"/>
          <w:b/>
          <w:noProof/>
          <w:sz w:val="24"/>
          <w:szCs w:val="24"/>
          <w:lang w:eastAsia="en-GB"/>
        </w:rPr>
        <w:lastRenderedPageBreak/>
        <mc:AlternateContent>
          <mc:Choice Requires="wps">
            <w:drawing>
              <wp:anchor distT="0" distB="0" distL="114300" distR="114300" simplePos="0" relativeHeight="251662336" behindDoc="0" locked="0" layoutInCell="1" allowOverlap="1" wp14:anchorId="31490C46" wp14:editId="5A68B943">
                <wp:simplePos x="0" y="0"/>
                <wp:positionH relativeFrom="column">
                  <wp:posOffset>-148590</wp:posOffset>
                </wp:positionH>
                <wp:positionV relativeFrom="paragraph">
                  <wp:posOffset>30480</wp:posOffset>
                </wp:positionV>
                <wp:extent cx="4752975" cy="25908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59080"/>
                        </a:xfrm>
                        <a:prstGeom prst="rect">
                          <a:avLst/>
                        </a:prstGeom>
                        <a:solidFill>
                          <a:srgbClr val="FFFFFF"/>
                        </a:solidFill>
                        <a:ln w="9525">
                          <a:solidFill>
                            <a:srgbClr val="000000"/>
                          </a:solidFill>
                          <a:miter lim="800000"/>
                          <a:headEnd/>
                          <a:tailEnd/>
                        </a:ln>
                      </wps:spPr>
                      <wps:txbx>
                        <w:txbxContent>
                          <w:p w:rsidR="008E073F" w:rsidRPr="008665AC" w:rsidRDefault="008E073F" w:rsidP="008E073F">
                            <w:pPr>
                              <w:jc w:val="both"/>
                              <w:rPr>
                                <w:rFonts w:cs="Arial"/>
                              </w:rPr>
                            </w:pPr>
                            <w:r w:rsidRPr="008665AC">
                              <w:rPr>
                                <w:b/>
                                <w:sz w:val="24"/>
                                <w:szCs w:val="24"/>
                                <w:lang w:val="en-US"/>
                              </w:rPr>
                              <w:t>SECTION 2:  Personnel Specification</w:t>
                            </w:r>
                          </w:p>
                          <w:p w:rsidR="008E073F" w:rsidRDefault="008E073F" w:rsidP="008E073F">
                            <w:pPr>
                              <w:jc w:val="both"/>
                              <w:rPr>
                                <w:rFonts w:ascii="SassoonPrimaryInfant" w:hAnsi="SassoonPrimaryInfant" w:cs="Arial"/>
                                <w:b/>
                              </w:rPr>
                            </w:pPr>
                            <w:r>
                              <w:rPr>
                                <w:rFonts w:ascii="SassoonPrimaryInfant" w:hAnsi="SassoonPrimaryInfant" w:cs="Arial"/>
                                <w:b/>
                              </w:rPr>
                              <w:t xml:space="preserve">2. </w:t>
                            </w:r>
                            <w:r w:rsidRPr="000442F2">
                              <w:rPr>
                                <w:rFonts w:ascii="SassoonPrimaryInfant" w:hAnsi="SassoonPrimaryInfant" w:cs="Arial"/>
                                <w:b/>
                              </w:rPr>
                              <w:t>PERSONNEL SPECIFICATION</w:t>
                            </w:r>
                          </w:p>
                          <w:p w:rsidR="008E073F" w:rsidRPr="000442F2" w:rsidRDefault="008E073F" w:rsidP="008E073F">
                            <w:pPr>
                              <w:jc w:val="both"/>
                              <w:rPr>
                                <w:rFonts w:ascii="SassoonPrimaryInfant" w:hAnsi="SassoonPrimaryInfant" w:cs="Arial"/>
                              </w:rPr>
                            </w:pPr>
                          </w:p>
                          <w:p w:rsidR="008E073F" w:rsidRDefault="008E073F" w:rsidP="008E073F">
                            <w:pPr>
                              <w:jc w:val="both"/>
                              <w:rPr>
                                <w:rFonts w:ascii="SassoonPrimaryInfant" w:hAnsi="SassoonPrimaryInfant" w:cs="Arial"/>
                                <w:b/>
                              </w:rPr>
                            </w:pPr>
                            <w:r>
                              <w:rPr>
                                <w:rFonts w:ascii="SassoonPrimaryInfant" w:hAnsi="SassoonPrimaryInfant" w:cs="Arial"/>
                                <w:b/>
                              </w:rPr>
                              <w:t xml:space="preserve">2. </w:t>
                            </w:r>
                            <w:r w:rsidRPr="000442F2">
                              <w:rPr>
                                <w:rFonts w:ascii="SassoonPrimaryInfant" w:hAnsi="SassoonPrimaryInfant" w:cs="Arial"/>
                                <w:b/>
                              </w:rPr>
                              <w:t>PERSONNEL SPECIFICATION</w:t>
                            </w:r>
                          </w:p>
                          <w:p w:rsidR="008E073F" w:rsidRPr="000442F2" w:rsidRDefault="008E073F" w:rsidP="008E073F">
                            <w:pPr>
                              <w:jc w:val="both"/>
                              <w:rPr>
                                <w:rFonts w:ascii="SassoonPrimaryInfant" w:hAnsi="SassoonPrimaryInfant" w:cs="Arial"/>
                              </w:rPr>
                            </w:pPr>
                          </w:p>
                          <w:p w:rsidR="008E073F" w:rsidRDefault="008E073F" w:rsidP="008E073F">
                            <w:pPr>
                              <w:jc w:val="both"/>
                              <w:rPr>
                                <w:rFonts w:ascii="SassoonPrimaryInfant" w:hAnsi="SassoonPrimaryInfant" w:cs="Arial"/>
                                <w:b/>
                              </w:rPr>
                            </w:pPr>
                            <w:r>
                              <w:rPr>
                                <w:rFonts w:ascii="SassoonPrimaryInfant" w:hAnsi="SassoonPrimaryInfant" w:cs="Arial"/>
                                <w:b/>
                              </w:rPr>
                              <w:t xml:space="preserve">2. </w:t>
                            </w:r>
                            <w:r w:rsidRPr="000442F2">
                              <w:rPr>
                                <w:rFonts w:ascii="SassoonPrimaryInfant" w:hAnsi="SassoonPrimaryInfant" w:cs="Arial"/>
                                <w:b/>
                              </w:rPr>
                              <w:t>PERSONNEL SPECIFICATION</w:t>
                            </w:r>
                          </w:p>
                          <w:p w:rsidR="008E073F" w:rsidRPr="006F5AD4" w:rsidRDefault="008E073F" w:rsidP="008E073F">
                            <w:pPr>
                              <w:textAlignment w:val="baseline"/>
                              <w:rPr>
                                <w:rFonts w:ascii="SassoonPrimaryInfant" w:hAnsi="SassoonPrimaryInfant"/>
                                <w:b/>
                                <w:sz w:val="24"/>
                                <w:szCs w:val="24"/>
                                <w:lang w:val="en-US"/>
                              </w:rPr>
                            </w:pPr>
                          </w:p>
                          <w:p w:rsidR="008E073F" w:rsidRDefault="008E073F" w:rsidP="008E07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90C46" id="Text Box 13" o:spid="_x0000_s1027" type="#_x0000_t202" style="position:absolute;margin-left:-11.7pt;margin-top:2.4pt;width:374.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">
                <v:textbox>
                  <w:txbxContent>
                    <w:p w:rsidR="008E073F" w:rsidRPr="008665AC" w:rsidRDefault="008E073F" w:rsidP="008E073F">
                      <w:pPr>
                        <w:jc w:val="both"/>
                        <w:rPr>
                          <w:rFonts w:cs="Arial"/>
                        </w:rPr>
                      </w:pPr>
                      <w:r w:rsidRPr="008665AC">
                        <w:rPr>
                          <w:b/>
                          <w:sz w:val="24"/>
                          <w:szCs w:val="24"/>
                          <w:lang w:val="en-US"/>
                        </w:rPr>
                        <w:t>SECTION 2:  Personnel Specification</w:t>
                      </w:r>
                    </w:p>
                    <w:p w:rsidR="008E073F" w:rsidRDefault="008E073F" w:rsidP="008E073F">
                      <w:pPr>
                        <w:jc w:val="both"/>
                        <w:rPr>
                          <w:rFonts w:ascii="SassoonPrimaryInfant" w:hAnsi="SassoonPrimaryInfant" w:cs="Arial"/>
                          <w:b/>
                        </w:rPr>
                      </w:pPr>
                      <w:r>
                        <w:rPr>
                          <w:rFonts w:ascii="SassoonPrimaryInfant" w:hAnsi="SassoonPrimaryInfant" w:cs="Arial"/>
                          <w:b/>
                        </w:rPr>
                        <w:t xml:space="preserve">2. </w:t>
                      </w:r>
                      <w:r w:rsidRPr="000442F2">
                        <w:rPr>
                          <w:rFonts w:ascii="SassoonPrimaryInfant" w:hAnsi="SassoonPrimaryInfant" w:cs="Arial"/>
                          <w:b/>
                        </w:rPr>
                        <w:t>PERSONNEL SPECIFICATION</w:t>
                      </w:r>
                    </w:p>
                    <w:p w:rsidR="008E073F" w:rsidRPr="000442F2" w:rsidRDefault="008E073F" w:rsidP="008E073F">
                      <w:pPr>
                        <w:jc w:val="both"/>
                        <w:rPr>
                          <w:rFonts w:ascii="SassoonPrimaryInfant" w:hAnsi="SassoonPrimaryInfant" w:cs="Arial"/>
                        </w:rPr>
                      </w:pPr>
                    </w:p>
                    <w:p w:rsidR="008E073F" w:rsidRDefault="008E073F" w:rsidP="008E073F">
                      <w:pPr>
                        <w:jc w:val="both"/>
                        <w:rPr>
                          <w:rFonts w:ascii="SassoonPrimaryInfant" w:hAnsi="SassoonPrimaryInfant" w:cs="Arial"/>
                          <w:b/>
                        </w:rPr>
                      </w:pPr>
                      <w:r>
                        <w:rPr>
                          <w:rFonts w:ascii="SassoonPrimaryInfant" w:hAnsi="SassoonPrimaryInfant" w:cs="Arial"/>
                          <w:b/>
                        </w:rPr>
                        <w:t xml:space="preserve">2. </w:t>
                      </w:r>
                      <w:r w:rsidRPr="000442F2">
                        <w:rPr>
                          <w:rFonts w:ascii="SassoonPrimaryInfant" w:hAnsi="SassoonPrimaryInfant" w:cs="Arial"/>
                          <w:b/>
                        </w:rPr>
                        <w:t>PERSONNEL SPECIFICATION</w:t>
                      </w:r>
                    </w:p>
                    <w:p w:rsidR="008E073F" w:rsidRPr="000442F2" w:rsidRDefault="008E073F" w:rsidP="008E073F">
                      <w:pPr>
                        <w:jc w:val="both"/>
                        <w:rPr>
                          <w:rFonts w:ascii="SassoonPrimaryInfant" w:hAnsi="SassoonPrimaryInfant" w:cs="Arial"/>
                        </w:rPr>
                      </w:pPr>
                    </w:p>
                    <w:p w:rsidR="008E073F" w:rsidRDefault="008E073F" w:rsidP="008E073F">
                      <w:pPr>
                        <w:jc w:val="both"/>
                        <w:rPr>
                          <w:rFonts w:ascii="SassoonPrimaryInfant" w:hAnsi="SassoonPrimaryInfant" w:cs="Arial"/>
                          <w:b/>
                        </w:rPr>
                      </w:pPr>
                      <w:r>
                        <w:rPr>
                          <w:rFonts w:ascii="SassoonPrimaryInfant" w:hAnsi="SassoonPrimaryInfant" w:cs="Arial"/>
                          <w:b/>
                        </w:rPr>
                        <w:t xml:space="preserve">2. </w:t>
                      </w:r>
                      <w:r w:rsidRPr="000442F2">
                        <w:rPr>
                          <w:rFonts w:ascii="SassoonPrimaryInfant" w:hAnsi="SassoonPrimaryInfant" w:cs="Arial"/>
                          <w:b/>
                        </w:rPr>
                        <w:t>PERSONNEL SPECIFICATION</w:t>
                      </w:r>
                    </w:p>
                    <w:p w:rsidR="008E073F" w:rsidRPr="006F5AD4" w:rsidRDefault="008E073F" w:rsidP="008E073F">
                      <w:pPr>
                        <w:textAlignment w:val="baseline"/>
                        <w:rPr>
                          <w:rFonts w:ascii="SassoonPrimaryInfant" w:hAnsi="SassoonPrimaryInfant"/>
                          <w:b/>
                          <w:sz w:val="24"/>
                          <w:szCs w:val="24"/>
                          <w:lang w:val="en-US"/>
                        </w:rPr>
                      </w:pPr>
                    </w:p>
                    <w:p w:rsidR="008E073F" w:rsidRDefault="008E073F" w:rsidP="008E073F"/>
                  </w:txbxContent>
                </v:textbox>
              </v:shape>
            </w:pict>
          </mc:Fallback>
        </mc:AlternateContent>
      </w:r>
    </w:p>
    <w:p w:rsidR="008E073F" w:rsidRPr="008665AC" w:rsidRDefault="008E073F" w:rsidP="008E073F">
      <w:pPr>
        <w:outlineLvl w:val="0"/>
        <w:rPr>
          <w:rFonts w:cs="Arial"/>
          <w:b/>
          <w:sz w:val="24"/>
          <w:szCs w:val="24"/>
        </w:rPr>
      </w:pPr>
      <w:r w:rsidRPr="008665AC">
        <w:rPr>
          <w:rFonts w:cs="Arial"/>
          <w:b/>
        </w:rPr>
        <w:t xml:space="preserve">JOB TITLE: </w:t>
      </w:r>
      <w:r w:rsidR="00AB5CD9">
        <w:rPr>
          <w:rFonts w:cs="Arial"/>
        </w:rPr>
        <w:t>KS1</w:t>
      </w:r>
      <w:r w:rsidRPr="008665AC">
        <w:rPr>
          <w:rFonts w:cs="Arial"/>
        </w:rPr>
        <w:t xml:space="preserve"> </w:t>
      </w:r>
      <w:r w:rsidR="00AB5CD9">
        <w:rPr>
          <w:rFonts w:cs="Arial"/>
        </w:rPr>
        <w:t>Teacher – Primary 4</w:t>
      </w:r>
      <w:r w:rsidR="005E0D71">
        <w:rPr>
          <w:rFonts w:cs="Arial"/>
        </w:rPr>
        <w:t xml:space="preserve">, </w:t>
      </w:r>
      <w:r w:rsidR="00E23AB9">
        <w:rPr>
          <w:rFonts w:cs="Arial"/>
        </w:rPr>
        <w:t>2</w:t>
      </w:r>
      <w:r w:rsidR="009C7634">
        <w:rPr>
          <w:rFonts w:cs="Arial"/>
        </w:rPr>
        <w:t xml:space="preserve"> </w:t>
      </w:r>
      <w:r w:rsidR="00E23AB9">
        <w:rPr>
          <w:rFonts w:cs="Arial"/>
        </w:rPr>
        <w:t xml:space="preserve">days per week (Thurs/ Fri) </w:t>
      </w:r>
      <w:r w:rsidR="00B630B0">
        <w:rPr>
          <w:rFonts w:cs="Arial"/>
        </w:rPr>
        <w:t>(Temporary)</w:t>
      </w:r>
    </w:p>
    <w:p w:rsidR="008E073F" w:rsidRDefault="008E073F" w:rsidP="008E073F">
      <w:pPr>
        <w:outlineLvl w:val="0"/>
        <w:rPr>
          <w:rFonts w:cs="Arial"/>
        </w:rPr>
      </w:pPr>
      <w:r w:rsidRPr="008665AC">
        <w:rPr>
          <w:rFonts w:cs="Arial"/>
          <w:b/>
        </w:rPr>
        <w:t xml:space="preserve">LOCATION: </w:t>
      </w:r>
      <w:r>
        <w:rPr>
          <w:rFonts w:cs="Arial"/>
        </w:rPr>
        <w:t xml:space="preserve">Braidside Integrated Primary and Nursery School </w:t>
      </w:r>
    </w:p>
    <w:p w:rsidR="008E073F" w:rsidRPr="008665AC" w:rsidRDefault="00AB5CD9" w:rsidP="008E073F">
      <w:pPr>
        <w:outlineLvl w:val="0"/>
        <w:rPr>
          <w:rFonts w:cs="Arial"/>
        </w:rPr>
      </w:pPr>
      <w:r>
        <w:rPr>
          <w:rFonts w:cs="Arial"/>
        </w:rPr>
        <w:tab/>
        <w:t xml:space="preserve">       89</w:t>
      </w:r>
      <w:r w:rsidR="008E073F">
        <w:rPr>
          <w:rFonts w:cs="Arial"/>
        </w:rPr>
        <w:t xml:space="preserve"> Fry’s Road, Ballymena, Co. Antrim, BT43 7EN</w:t>
      </w:r>
    </w:p>
    <w:p w:rsidR="008E073F" w:rsidRPr="008665AC" w:rsidRDefault="008E073F" w:rsidP="008E073F">
      <w:pPr>
        <w:jc w:val="both"/>
        <w:rPr>
          <w:rFonts w:cs="Arial"/>
          <w:b/>
        </w:rPr>
      </w:pPr>
      <w:r w:rsidRPr="008665AC">
        <w:rPr>
          <w:rFonts w:cs="Arial"/>
          <w:b/>
        </w:rPr>
        <w:t xml:space="preserve">TELEPHONE: </w:t>
      </w:r>
      <w:r>
        <w:rPr>
          <w:rFonts w:cs="Arial"/>
        </w:rPr>
        <w:t>028 25647899</w:t>
      </w:r>
    </w:p>
    <w:p w:rsidR="008E073F" w:rsidRPr="008665AC" w:rsidRDefault="008E073F" w:rsidP="008E073F">
      <w:pPr>
        <w:jc w:val="both"/>
        <w:rPr>
          <w:rFonts w:cs="Arial"/>
          <w:b/>
        </w:rPr>
      </w:pPr>
      <w:r w:rsidRPr="008665AC">
        <w:rPr>
          <w:rFonts w:cs="Arial"/>
          <w:b/>
        </w:rPr>
        <w:t xml:space="preserve">PRINCIPAL: </w:t>
      </w:r>
      <w:r>
        <w:rPr>
          <w:rFonts w:cs="Arial"/>
        </w:rPr>
        <w:t>Ms Julie McAuley</w:t>
      </w:r>
    </w:p>
    <w:p w:rsidR="008E073F" w:rsidRPr="008E073F" w:rsidRDefault="008E073F" w:rsidP="008E073F">
      <w:pPr>
        <w:jc w:val="both"/>
        <w:rPr>
          <w:rFonts w:cs="Arial"/>
        </w:rPr>
      </w:pPr>
      <w:r w:rsidRPr="008665AC">
        <w:rPr>
          <w:rFonts w:cs="Arial"/>
          <w:b/>
        </w:rPr>
        <w:t>ENROLMENT</w:t>
      </w:r>
      <w:r w:rsidR="00AB5CD9">
        <w:rPr>
          <w:rFonts w:cs="Arial"/>
        </w:rPr>
        <w:t>:  303</w:t>
      </w:r>
    </w:p>
    <w:p w:rsidR="008E073F" w:rsidRPr="008665AC" w:rsidRDefault="008E073F" w:rsidP="008E073F">
      <w:pPr>
        <w:jc w:val="both"/>
        <w:rPr>
          <w:rFonts w:cs="Arial"/>
        </w:rPr>
      </w:pPr>
      <w:r w:rsidRPr="008665AC">
        <w:rPr>
          <w:rFonts w:cs="Arial"/>
          <w:b/>
        </w:rPr>
        <w:t>SALARY</w:t>
      </w:r>
      <w:r w:rsidRPr="008665AC">
        <w:rPr>
          <w:rFonts w:cs="Arial"/>
        </w:rPr>
        <w:t xml:space="preserve">: Teacher’s Main Pay Scale </w:t>
      </w:r>
    </w:p>
    <w:p w:rsidR="008E073F" w:rsidRPr="008665AC" w:rsidRDefault="008E073F" w:rsidP="008E073F">
      <w:pPr>
        <w:textAlignment w:val="baseline"/>
        <w:rPr>
          <w:lang w:val="en-US"/>
        </w:rPr>
      </w:pPr>
      <w:r w:rsidRPr="008665AC">
        <w:rPr>
          <w:lang w:val="en-US"/>
        </w:rPr>
        <w:t>The Board of Governors is looking to appoint a well-qualified teacher who has the values, vision and commitment to make a positive contribution to the overall leadership and development of the school.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980"/>
        <w:gridCol w:w="3827"/>
        <w:gridCol w:w="3402"/>
      </w:tblGrid>
      <w:tr w:rsidR="008E073F" w:rsidRPr="008665AC" w:rsidTr="00E3345B">
        <w:trPr>
          <w:cantSplit/>
          <w:trHeight w:val="470"/>
        </w:trPr>
        <w:tc>
          <w:tcPr>
            <w:tcW w:w="1980" w:type="dxa"/>
          </w:tcPr>
          <w:p w:rsidR="008E073F" w:rsidRPr="008665AC" w:rsidRDefault="008E073F" w:rsidP="00DA285D">
            <w:pPr>
              <w:rPr>
                <w:rFonts w:cs="Arial"/>
                <w:b/>
              </w:rPr>
            </w:pPr>
            <w:r w:rsidRPr="008665AC">
              <w:rPr>
                <w:rFonts w:cs="Arial"/>
                <w:b/>
              </w:rPr>
              <w:t>Areas to be assessed</w:t>
            </w:r>
          </w:p>
        </w:tc>
        <w:tc>
          <w:tcPr>
            <w:tcW w:w="3827" w:type="dxa"/>
          </w:tcPr>
          <w:p w:rsidR="008E073F" w:rsidRPr="008665AC" w:rsidRDefault="008E073F" w:rsidP="00DA285D">
            <w:pPr>
              <w:jc w:val="center"/>
              <w:textAlignment w:val="baseline"/>
              <w:rPr>
                <w:b/>
              </w:rPr>
            </w:pPr>
            <w:r w:rsidRPr="008665AC">
              <w:rPr>
                <w:b/>
              </w:rPr>
              <w:t>ESSENTIAL</w:t>
            </w:r>
          </w:p>
        </w:tc>
        <w:tc>
          <w:tcPr>
            <w:tcW w:w="3402" w:type="dxa"/>
          </w:tcPr>
          <w:p w:rsidR="008E073F" w:rsidRPr="008665AC" w:rsidRDefault="008E073F" w:rsidP="00DA285D">
            <w:pPr>
              <w:jc w:val="center"/>
              <w:textAlignment w:val="baseline"/>
              <w:rPr>
                <w:b/>
              </w:rPr>
            </w:pPr>
            <w:r w:rsidRPr="008665AC">
              <w:rPr>
                <w:b/>
              </w:rPr>
              <w:t>DESIRABLE</w:t>
            </w:r>
          </w:p>
        </w:tc>
      </w:tr>
      <w:tr w:rsidR="008E073F" w:rsidRPr="008665AC" w:rsidTr="00E3345B">
        <w:trPr>
          <w:cantSplit/>
          <w:trHeight w:val="872"/>
        </w:trPr>
        <w:tc>
          <w:tcPr>
            <w:tcW w:w="1980" w:type="dxa"/>
          </w:tcPr>
          <w:p w:rsidR="008E073F" w:rsidRPr="008665AC" w:rsidRDefault="008E073F" w:rsidP="00DA285D">
            <w:pPr>
              <w:rPr>
                <w:rFonts w:cs="Arial"/>
                <w:b/>
              </w:rPr>
            </w:pPr>
            <w:r w:rsidRPr="008665AC">
              <w:rPr>
                <w:rFonts w:cs="Arial"/>
                <w:b/>
              </w:rPr>
              <w:t xml:space="preserve">Professional qualifications and training </w:t>
            </w:r>
            <w:r w:rsidRPr="008665AC">
              <w:rPr>
                <w:rFonts w:cs="Arial"/>
                <w:b/>
                <w:u w:val="single"/>
              </w:rPr>
              <w:t>at date of commencement of post</w:t>
            </w:r>
          </w:p>
        </w:tc>
        <w:tc>
          <w:tcPr>
            <w:tcW w:w="3827" w:type="dxa"/>
          </w:tcPr>
          <w:p w:rsidR="008E073F" w:rsidRPr="008E073F" w:rsidRDefault="008E073F" w:rsidP="008E073F">
            <w:pPr>
              <w:numPr>
                <w:ilvl w:val="1"/>
                <w:numId w:val="4"/>
              </w:numPr>
              <w:overflowPunct w:val="0"/>
              <w:autoSpaceDE w:val="0"/>
              <w:autoSpaceDN w:val="0"/>
              <w:adjustRightInd w:val="0"/>
              <w:spacing w:after="0" w:line="240" w:lineRule="auto"/>
              <w:textAlignment w:val="baseline"/>
            </w:pPr>
            <w:r w:rsidRPr="008E073F">
              <w:t>A qualified teacher who is recognised by the Department of Education for Northern Ireland, eligible to teach in Northern Ireland and be either registered with or able to be registered with the GTCNI.</w:t>
            </w:r>
          </w:p>
          <w:p w:rsidR="008E073F" w:rsidRDefault="008E073F" w:rsidP="00DA285D">
            <w:pPr>
              <w:numPr>
                <w:ilvl w:val="1"/>
                <w:numId w:val="4"/>
              </w:numPr>
              <w:overflowPunct w:val="0"/>
              <w:autoSpaceDE w:val="0"/>
              <w:autoSpaceDN w:val="0"/>
              <w:adjustRightInd w:val="0"/>
              <w:spacing w:after="0" w:line="240" w:lineRule="auto"/>
              <w:textAlignment w:val="baseline"/>
            </w:pPr>
            <w:r w:rsidRPr="008E073F">
              <w:t>Primary trained.</w:t>
            </w:r>
          </w:p>
          <w:p w:rsidR="009C7634" w:rsidRPr="008E073F" w:rsidRDefault="009C7634" w:rsidP="009C7634">
            <w:pPr>
              <w:overflowPunct w:val="0"/>
              <w:autoSpaceDE w:val="0"/>
              <w:autoSpaceDN w:val="0"/>
              <w:adjustRightInd w:val="0"/>
              <w:spacing w:after="0" w:line="240" w:lineRule="auto"/>
              <w:ind w:left="360"/>
              <w:textAlignment w:val="baseline"/>
            </w:pPr>
          </w:p>
        </w:tc>
        <w:tc>
          <w:tcPr>
            <w:tcW w:w="3402" w:type="dxa"/>
          </w:tcPr>
          <w:p w:rsidR="008E073F" w:rsidRPr="008E073F" w:rsidRDefault="008E073F" w:rsidP="00DA285D">
            <w:pPr>
              <w:ind w:left="360"/>
              <w:textAlignment w:val="baseline"/>
            </w:pPr>
          </w:p>
        </w:tc>
      </w:tr>
      <w:tr w:rsidR="008E073F" w:rsidRPr="008665AC" w:rsidTr="00E3345B">
        <w:trPr>
          <w:cantSplit/>
          <w:trHeight w:val="943"/>
        </w:trPr>
        <w:tc>
          <w:tcPr>
            <w:tcW w:w="1980" w:type="dxa"/>
          </w:tcPr>
          <w:p w:rsidR="008E073F" w:rsidRPr="008665AC" w:rsidRDefault="008E073F" w:rsidP="009C7634">
            <w:pPr>
              <w:rPr>
                <w:rFonts w:cs="Arial"/>
                <w:b/>
              </w:rPr>
            </w:pPr>
            <w:r w:rsidRPr="008665AC">
              <w:rPr>
                <w:rFonts w:cs="Arial"/>
                <w:b/>
              </w:rPr>
              <w:t>Experience</w:t>
            </w:r>
          </w:p>
        </w:tc>
        <w:tc>
          <w:tcPr>
            <w:tcW w:w="3827" w:type="dxa"/>
          </w:tcPr>
          <w:p w:rsidR="008E073F" w:rsidRPr="008E073F" w:rsidRDefault="00E23AB9" w:rsidP="008E073F">
            <w:pPr>
              <w:widowControl w:val="0"/>
              <w:numPr>
                <w:ilvl w:val="1"/>
                <w:numId w:val="5"/>
              </w:numPr>
              <w:overflowPunct w:val="0"/>
              <w:autoSpaceDE w:val="0"/>
              <w:autoSpaceDN w:val="0"/>
              <w:adjustRightInd w:val="0"/>
              <w:spacing w:after="0" w:line="240" w:lineRule="auto"/>
              <w:rPr>
                <w:rFonts w:cs="Arial"/>
              </w:rPr>
            </w:pPr>
            <w:r>
              <w:rPr>
                <w:rFonts w:cs="Arial"/>
              </w:rPr>
              <w:t xml:space="preserve">A </w:t>
            </w:r>
            <w:r w:rsidR="00AB5CD9">
              <w:rPr>
                <w:rFonts w:cs="Arial"/>
              </w:rPr>
              <w:t>minimum of 6</w:t>
            </w:r>
            <w:r w:rsidR="009C7634">
              <w:rPr>
                <w:rFonts w:cs="Arial"/>
              </w:rPr>
              <w:t xml:space="preserve"> months </w:t>
            </w:r>
            <w:r w:rsidR="008E073F" w:rsidRPr="008E073F">
              <w:rPr>
                <w:rFonts w:cs="Arial"/>
              </w:rPr>
              <w:t>teachin</w:t>
            </w:r>
            <w:r w:rsidR="00AB5CD9">
              <w:rPr>
                <w:rFonts w:cs="Arial"/>
              </w:rPr>
              <w:t>g experience in Key Stage 1 as at June 2021</w:t>
            </w:r>
            <w:r>
              <w:rPr>
                <w:rFonts w:cs="Arial"/>
              </w:rPr>
              <w:t xml:space="preserve"> (including Teaching Practice).</w:t>
            </w:r>
          </w:p>
        </w:tc>
        <w:tc>
          <w:tcPr>
            <w:tcW w:w="3402" w:type="dxa"/>
          </w:tcPr>
          <w:p w:rsidR="008E073F" w:rsidRPr="008E073F" w:rsidRDefault="008E073F" w:rsidP="008E073F">
            <w:pPr>
              <w:widowControl w:val="0"/>
              <w:numPr>
                <w:ilvl w:val="1"/>
                <w:numId w:val="5"/>
              </w:numPr>
              <w:overflowPunct w:val="0"/>
              <w:autoSpaceDE w:val="0"/>
              <w:autoSpaceDN w:val="0"/>
              <w:adjustRightInd w:val="0"/>
              <w:spacing w:after="0" w:line="240" w:lineRule="auto"/>
              <w:rPr>
                <w:rFonts w:cs="Arial"/>
              </w:rPr>
            </w:pPr>
            <w:r w:rsidRPr="008E073F">
              <w:rPr>
                <w:rFonts w:cs="Arial"/>
              </w:rPr>
              <w:t>Ev</w:t>
            </w:r>
            <w:r w:rsidR="009C7634">
              <w:rPr>
                <w:rFonts w:cs="Arial"/>
              </w:rPr>
              <w:t xml:space="preserve">idence of having experience of </w:t>
            </w:r>
            <w:r w:rsidR="00AB5CD9">
              <w:rPr>
                <w:rFonts w:cs="Arial"/>
              </w:rPr>
              <w:t>planning within the KS1</w:t>
            </w:r>
            <w:r w:rsidRPr="008E073F">
              <w:rPr>
                <w:rFonts w:cs="Arial"/>
              </w:rPr>
              <w:t xml:space="preserve"> curriculum.</w:t>
            </w:r>
          </w:p>
          <w:p w:rsidR="008E073F" w:rsidRPr="008E073F" w:rsidRDefault="008E073F" w:rsidP="009C7634">
            <w:pPr>
              <w:widowControl w:val="0"/>
              <w:numPr>
                <w:ilvl w:val="1"/>
                <w:numId w:val="5"/>
              </w:numPr>
              <w:overflowPunct w:val="0"/>
              <w:autoSpaceDE w:val="0"/>
              <w:autoSpaceDN w:val="0"/>
              <w:adjustRightInd w:val="0"/>
              <w:spacing w:after="0" w:line="240" w:lineRule="auto"/>
              <w:rPr>
                <w:rFonts w:cs="Arial"/>
              </w:rPr>
            </w:pPr>
            <w:r w:rsidRPr="008E073F">
              <w:rPr>
                <w:rFonts w:cs="Arial"/>
              </w:rPr>
              <w:t>Experience of teaching in an Integrated Primary School.</w:t>
            </w:r>
          </w:p>
        </w:tc>
      </w:tr>
      <w:tr w:rsidR="008E073F" w:rsidRPr="008665AC" w:rsidTr="00E3345B">
        <w:trPr>
          <w:cantSplit/>
          <w:trHeight w:val="657"/>
        </w:trPr>
        <w:tc>
          <w:tcPr>
            <w:tcW w:w="1980" w:type="dxa"/>
          </w:tcPr>
          <w:p w:rsidR="008E073F" w:rsidRPr="008665AC" w:rsidRDefault="008E073F" w:rsidP="00DA285D">
            <w:pPr>
              <w:rPr>
                <w:rFonts w:cs="Arial"/>
                <w:b/>
              </w:rPr>
            </w:pPr>
            <w:r w:rsidRPr="008665AC">
              <w:rPr>
                <w:rFonts w:cs="Arial"/>
                <w:b/>
              </w:rPr>
              <w:t>Knowledge/Skills</w:t>
            </w:r>
          </w:p>
        </w:tc>
        <w:tc>
          <w:tcPr>
            <w:tcW w:w="3827" w:type="dxa"/>
          </w:tcPr>
          <w:p w:rsidR="008E073F" w:rsidRPr="008E073F" w:rsidRDefault="008E073F" w:rsidP="008E073F">
            <w:pPr>
              <w:pStyle w:val="Default"/>
              <w:numPr>
                <w:ilvl w:val="1"/>
                <w:numId w:val="6"/>
              </w:numPr>
              <w:spacing w:after="23"/>
              <w:rPr>
                <w:rFonts w:asciiTheme="minorHAnsi" w:hAnsiTheme="minorHAnsi"/>
                <w:sz w:val="22"/>
                <w:szCs w:val="22"/>
              </w:rPr>
            </w:pPr>
            <w:r w:rsidRPr="008E073F">
              <w:rPr>
                <w:rFonts w:asciiTheme="minorHAnsi" w:hAnsiTheme="minorHAnsi"/>
                <w:sz w:val="22"/>
                <w:szCs w:val="22"/>
              </w:rPr>
              <w:t>Clear knowledge and understanding of the Primary Curriculum.</w:t>
            </w:r>
          </w:p>
          <w:p w:rsidR="008E073F" w:rsidRPr="008E073F" w:rsidRDefault="008E073F" w:rsidP="008E073F">
            <w:pPr>
              <w:pStyle w:val="Default"/>
              <w:numPr>
                <w:ilvl w:val="1"/>
                <w:numId w:val="6"/>
              </w:numPr>
              <w:spacing w:after="23"/>
              <w:rPr>
                <w:rFonts w:asciiTheme="minorHAnsi" w:hAnsiTheme="minorHAnsi"/>
                <w:sz w:val="22"/>
                <w:szCs w:val="22"/>
              </w:rPr>
            </w:pPr>
            <w:r w:rsidRPr="008E073F">
              <w:rPr>
                <w:rFonts w:asciiTheme="minorHAnsi" w:hAnsiTheme="minorHAnsi"/>
                <w:sz w:val="22"/>
                <w:szCs w:val="22"/>
              </w:rPr>
              <w:t>Evidence of knowledge of current educational activities to promote effective learning and teaching, and high st</w:t>
            </w:r>
            <w:r w:rsidR="00AB5CD9">
              <w:rPr>
                <w:rFonts w:asciiTheme="minorHAnsi" w:hAnsiTheme="minorHAnsi"/>
                <w:sz w:val="22"/>
                <w:szCs w:val="22"/>
              </w:rPr>
              <w:t>andards of achievement in KS1</w:t>
            </w:r>
            <w:r w:rsidRPr="008E073F">
              <w:rPr>
                <w:rFonts w:asciiTheme="minorHAnsi" w:hAnsiTheme="minorHAnsi"/>
                <w:sz w:val="22"/>
                <w:szCs w:val="22"/>
              </w:rPr>
              <w:t>.</w:t>
            </w:r>
          </w:p>
        </w:tc>
        <w:tc>
          <w:tcPr>
            <w:tcW w:w="3402" w:type="dxa"/>
          </w:tcPr>
          <w:p w:rsidR="008E073F" w:rsidRDefault="008E073F" w:rsidP="008E073F">
            <w:pPr>
              <w:widowControl w:val="0"/>
              <w:numPr>
                <w:ilvl w:val="1"/>
                <w:numId w:val="6"/>
              </w:numPr>
              <w:overflowPunct w:val="0"/>
              <w:autoSpaceDE w:val="0"/>
              <w:autoSpaceDN w:val="0"/>
              <w:adjustRightInd w:val="0"/>
              <w:spacing w:after="0" w:line="240" w:lineRule="auto"/>
              <w:rPr>
                <w:rFonts w:cs="Arial"/>
              </w:rPr>
            </w:pPr>
            <w:r w:rsidRPr="008E073F">
              <w:rPr>
                <w:rFonts w:cs="Arial"/>
              </w:rPr>
              <w:t>Evidence of the ability to integrate ICT into learning and teaching.</w:t>
            </w:r>
          </w:p>
          <w:p w:rsidR="009C20FA" w:rsidRPr="008E073F" w:rsidRDefault="009C20FA" w:rsidP="008E073F">
            <w:pPr>
              <w:widowControl w:val="0"/>
              <w:numPr>
                <w:ilvl w:val="1"/>
                <w:numId w:val="6"/>
              </w:numPr>
              <w:overflowPunct w:val="0"/>
              <w:autoSpaceDE w:val="0"/>
              <w:autoSpaceDN w:val="0"/>
              <w:adjustRightInd w:val="0"/>
              <w:spacing w:after="0" w:line="240" w:lineRule="auto"/>
              <w:rPr>
                <w:rFonts w:cs="Arial"/>
              </w:rPr>
            </w:pPr>
            <w:r>
              <w:rPr>
                <w:rFonts w:cs="Arial"/>
              </w:rPr>
              <w:t>Experience of Microsoft Teams for remote learning.</w:t>
            </w:r>
          </w:p>
          <w:p w:rsidR="008E073F" w:rsidRPr="008E073F" w:rsidRDefault="008E073F" w:rsidP="008E073F">
            <w:pPr>
              <w:pStyle w:val="Default"/>
              <w:spacing w:after="23"/>
              <w:ind w:left="360"/>
              <w:rPr>
                <w:rFonts w:asciiTheme="minorHAnsi" w:hAnsiTheme="minorHAnsi"/>
                <w:sz w:val="22"/>
                <w:szCs w:val="22"/>
              </w:rPr>
            </w:pPr>
          </w:p>
        </w:tc>
      </w:tr>
      <w:tr w:rsidR="008E073F" w:rsidRPr="008665AC" w:rsidTr="00E3345B">
        <w:trPr>
          <w:cantSplit/>
          <w:trHeight w:val="657"/>
        </w:trPr>
        <w:tc>
          <w:tcPr>
            <w:tcW w:w="1980" w:type="dxa"/>
          </w:tcPr>
          <w:p w:rsidR="008E073F" w:rsidRPr="008665AC" w:rsidRDefault="008E073F" w:rsidP="00DA285D">
            <w:pPr>
              <w:rPr>
                <w:rFonts w:cs="Arial"/>
                <w:b/>
              </w:rPr>
            </w:pPr>
            <w:r w:rsidRPr="008665AC">
              <w:rPr>
                <w:rFonts w:cs="Arial"/>
                <w:b/>
              </w:rPr>
              <w:lastRenderedPageBreak/>
              <w:t xml:space="preserve">Qualities/Skills/ Ethos </w:t>
            </w:r>
          </w:p>
        </w:tc>
        <w:tc>
          <w:tcPr>
            <w:tcW w:w="3827" w:type="dxa"/>
          </w:tcPr>
          <w:p w:rsidR="008E073F" w:rsidRPr="008665AC" w:rsidRDefault="008E073F" w:rsidP="008E073F">
            <w:pPr>
              <w:widowControl w:val="0"/>
              <w:numPr>
                <w:ilvl w:val="1"/>
                <w:numId w:val="7"/>
              </w:numPr>
              <w:overflowPunct w:val="0"/>
              <w:autoSpaceDE w:val="0"/>
              <w:autoSpaceDN w:val="0"/>
              <w:adjustRightInd w:val="0"/>
              <w:spacing w:after="0" w:line="240" w:lineRule="auto"/>
              <w:rPr>
                <w:rFonts w:cs="Arial"/>
              </w:rPr>
            </w:pPr>
            <w:r w:rsidRPr="008665AC">
              <w:rPr>
                <w:rFonts w:cs="Arial"/>
              </w:rPr>
              <w:t>Evidence of an understanding of and commitment to the aims and ethos of Integrated Education.</w:t>
            </w:r>
          </w:p>
          <w:p w:rsidR="008E073F" w:rsidRPr="008665AC" w:rsidRDefault="008E073F" w:rsidP="008E073F">
            <w:pPr>
              <w:widowControl w:val="0"/>
              <w:numPr>
                <w:ilvl w:val="1"/>
                <w:numId w:val="7"/>
              </w:numPr>
              <w:overflowPunct w:val="0"/>
              <w:autoSpaceDE w:val="0"/>
              <w:autoSpaceDN w:val="0"/>
              <w:adjustRightInd w:val="0"/>
              <w:spacing w:after="0" w:line="240" w:lineRule="auto"/>
              <w:rPr>
                <w:rFonts w:cs="Arial"/>
              </w:rPr>
            </w:pPr>
            <w:r w:rsidRPr="008665AC">
              <w:rPr>
                <w:rFonts w:cs="Arial"/>
              </w:rPr>
              <w:t>Evidence of commitment to a caring, child-centred approach and an understanding of the individual needs of children</w:t>
            </w:r>
          </w:p>
          <w:p w:rsidR="008E073F" w:rsidRPr="008665AC" w:rsidRDefault="008E073F" w:rsidP="0018408D">
            <w:pPr>
              <w:rPr>
                <w:rFonts w:cs="Arial"/>
              </w:rPr>
            </w:pPr>
          </w:p>
        </w:tc>
        <w:tc>
          <w:tcPr>
            <w:tcW w:w="3402" w:type="dxa"/>
          </w:tcPr>
          <w:p w:rsidR="008E073F" w:rsidRPr="009C7634" w:rsidRDefault="008E073F" w:rsidP="0018408D">
            <w:pPr>
              <w:pStyle w:val="ListParagraph"/>
              <w:widowControl w:val="0"/>
              <w:numPr>
                <w:ilvl w:val="1"/>
                <w:numId w:val="7"/>
              </w:numPr>
              <w:rPr>
                <w:rFonts w:asciiTheme="minorHAnsi" w:hAnsiTheme="minorHAnsi"/>
                <w:sz w:val="22"/>
                <w:szCs w:val="22"/>
              </w:rPr>
            </w:pPr>
            <w:r w:rsidRPr="009C7634">
              <w:rPr>
                <w:rFonts w:asciiTheme="minorHAnsi" w:hAnsiTheme="minorHAnsi" w:cs="Arial"/>
                <w:sz w:val="22"/>
                <w:szCs w:val="22"/>
              </w:rPr>
              <w:t>Demonstrate a commitment to continued professional development opportunities and dissemination of good practice.</w:t>
            </w:r>
            <w:r w:rsidRPr="009C7634">
              <w:rPr>
                <w:rFonts w:asciiTheme="minorHAnsi" w:hAnsiTheme="minorHAnsi"/>
                <w:sz w:val="22"/>
                <w:szCs w:val="22"/>
              </w:rPr>
              <w:t xml:space="preserve"> </w:t>
            </w:r>
          </w:p>
          <w:p w:rsidR="008E073F" w:rsidRPr="009C7634" w:rsidRDefault="008E073F" w:rsidP="008E073F">
            <w:pPr>
              <w:widowControl w:val="0"/>
              <w:numPr>
                <w:ilvl w:val="1"/>
                <w:numId w:val="7"/>
              </w:numPr>
              <w:overflowPunct w:val="0"/>
              <w:autoSpaceDE w:val="0"/>
              <w:autoSpaceDN w:val="0"/>
              <w:adjustRightInd w:val="0"/>
              <w:spacing w:after="0" w:line="240" w:lineRule="auto"/>
            </w:pPr>
            <w:r w:rsidRPr="009C7634">
              <w:t>Evidence of being able to establish and sustain effective working relationships with children, staff, parents, governors and the wider community.</w:t>
            </w:r>
          </w:p>
          <w:p w:rsidR="008E073F" w:rsidRPr="008665AC" w:rsidRDefault="0018408D" w:rsidP="009C7634">
            <w:pPr>
              <w:widowControl w:val="0"/>
              <w:numPr>
                <w:ilvl w:val="1"/>
                <w:numId w:val="7"/>
              </w:numPr>
              <w:overflowPunct w:val="0"/>
              <w:autoSpaceDE w:val="0"/>
              <w:autoSpaceDN w:val="0"/>
              <w:adjustRightInd w:val="0"/>
              <w:spacing w:after="0" w:line="240" w:lineRule="auto"/>
              <w:rPr>
                <w:rFonts w:cs="Arial"/>
              </w:rPr>
            </w:pPr>
            <w:r w:rsidRPr="009C7634">
              <w:rPr>
                <w:rFonts w:cs="Arial"/>
                <w:bCs/>
                <w:iCs/>
              </w:rPr>
              <w:t xml:space="preserve">Willingness and evidence of skills that would add to the extracurricular life of the school. </w:t>
            </w:r>
          </w:p>
        </w:tc>
      </w:tr>
    </w:tbl>
    <w:p w:rsidR="0018408D" w:rsidRDefault="0018408D" w:rsidP="0018408D">
      <w:pPr>
        <w:rPr>
          <w:b/>
        </w:rPr>
      </w:pPr>
    </w:p>
    <w:p w:rsidR="008E073F" w:rsidRPr="008665AC" w:rsidRDefault="008E073F" w:rsidP="008E073F">
      <w:r w:rsidRPr="008665AC">
        <w:rPr>
          <w:noProof/>
          <w:lang w:eastAsia="en-GB"/>
        </w:rPr>
        <mc:AlternateContent>
          <mc:Choice Requires="wps">
            <w:drawing>
              <wp:anchor distT="0" distB="0" distL="114300" distR="114300" simplePos="0" relativeHeight="251663360" behindDoc="0" locked="0" layoutInCell="1" allowOverlap="1" wp14:anchorId="0A921D1D" wp14:editId="22738C3F">
                <wp:simplePos x="0" y="0"/>
                <wp:positionH relativeFrom="column">
                  <wp:posOffset>13335</wp:posOffset>
                </wp:positionH>
                <wp:positionV relativeFrom="paragraph">
                  <wp:posOffset>85725</wp:posOffset>
                </wp:positionV>
                <wp:extent cx="5953125" cy="2590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9080"/>
                        </a:xfrm>
                        <a:prstGeom prst="rect">
                          <a:avLst/>
                        </a:prstGeom>
                        <a:solidFill>
                          <a:srgbClr val="FFFFFF"/>
                        </a:solidFill>
                        <a:ln w="9525">
                          <a:solidFill>
                            <a:srgbClr val="000000"/>
                          </a:solidFill>
                          <a:miter lim="800000"/>
                          <a:headEnd/>
                          <a:tailEnd/>
                        </a:ln>
                      </wps:spPr>
                      <wps:txbx>
                        <w:txbxContent>
                          <w:p w:rsidR="008E073F" w:rsidRPr="008665AC" w:rsidRDefault="008E073F" w:rsidP="008E073F">
                            <w:pPr>
                              <w:textAlignment w:val="baseline"/>
                              <w:rPr>
                                <w:b/>
                                <w:sz w:val="24"/>
                                <w:szCs w:val="24"/>
                                <w:lang w:val="en-US"/>
                              </w:rPr>
                            </w:pPr>
                            <w:r w:rsidRPr="008665AC">
                              <w:rPr>
                                <w:b/>
                                <w:sz w:val="24"/>
                                <w:szCs w:val="24"/>
                                <w:lang w:val="en-US"/>
                              </w:rPr>
                              <w:t>SECTION 3:  Notes</w:t>
                            </w:r>
                          </w:p>
                          <w:p w:rsidR="008E073F" w:rsidRDefault="008E073F" w:rsidP="008E07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21D1D" id="Text Box 15" o:spid="_x0000_s1028" type="#_x0000_t202" style="position:absolute;margin-left:1.05pt;margin-top:6.75pt;width:468.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">
                <v:textbox>
                  <w:txbxContent>
                    <w:p w:rsidR="008E073F" w:rsidRPr="008665AC" w:rsidRDefault="008E073F" w:rsidP="008E073F">
                      <w:pPr>
                        <w:textAlignment w:val="baseline"/>
                        <w:rPr>
                          <w:b/>
                          <w:sz w:val="24"/>
                          <w:szCs w:val="24"/>
                          <w:lang w:val="en-US"/>
                        </w:rPr>
                      </w:pPr>
                      <w:r w:rsidRPr="008665AC">
                        <w:rPr>
                          <w:b/>
                          <w:sz w:val="24"/>
                          <w:szCs w:val="24"/>
                          <w:lang w:val="en-US"/>
                        </w:rPr>
                        <w:t>SECTION 3:  Notes</w:t>
                      </w:r>
                    </w:p>
                    <w:p w:rsidR="008E073F" w:rsidRDefault="008E073F" w:rsidP="008E073F"/>
                  </w:txbxContent>
                </v:textbox>
              </v:shape>
            </w:pict>
          </mc:Fallback>
        </mc:AlternateContent>
      </w:r>
    </w:p>
    <w:p w:rsidR="009C7634" w:rsidRDefault="009C7634" w:rsidP="009C7634">
      <w:pPr>
        <w:spacing w:after="0"/>
      </w:pPr>
    </w:p>
    <w:p w:rsidR="008E073F" w:rsidRDefault="008E073F" w:rsidP="008E073F">
      <w:r w:rsidRPr="008665AC">
        <w:t>Canvassing either directly or indirectly will disqualify.</w:t>
      </w:r>
    </w:p>
    <w:p w:rsidR="008E073F" w:rsidRPr="008665AC" w:rsidRDefault="008E073F" w:rsidP="008E073F">
      <w:r w:rsidRPr="008665AC">
        <w:t xml:space="preserve">The </w:t>
      </w:r>
      <w:r w:rsidRPr="008665AC">
        <w:rPr>
          <w:b/>
        </w:rPr>
        <w:t>Monitoring Questionnaire</w:t>
      </w:r>
      <w:r w:rsidRPr="008665AC">
        <w:t xml:space="preserve"> must be returned in a separate envelope.</w:t>
      </w:r>
    </w:p>
    <w:p w:rsidR="008E073F" w:rsidRPr="008665AC" w:rsidRDefault="008E073F" w:rsidP="008E073F">
      <w:r w:rsidRPr="008665AC">
        <w:t>Proof of the right to work in the UK – documented evidence will be required.</w:t>
      </w:r>
    </w:p>
    <w:p w:rsidR="008E073F" w:rsidRPr="008665AC" w:rsidRDefault="008E073F" w:rsidP="008E073F">
      <w:r w:rsidRPr="008665AC">
        <w:t>Late applications will not be accepted under any circumstances.</w:t>
      </w:r>
    </w:p>
    <w:p w:rsidR="008E073F" w:rsidRPr="00FA2874" w:rsidRDefault="008E073F" w:rsidP="00FA2874">
      <w:pPr>
        <w:jc w:val="center"/>
        <w:rPr>
          <w:b/>
        </w:rPr>
      </w:pPr>
      <w:r w:rsidRPr="00FA2874">
        <w:rPr>
          <w:b/>
        </w:rPr>
        <w:t>Application packs</w:t>
      </w:r>
      <w:r w:rsidR="00284645" w:rsidRPr="00FA2874">
        <w:rPr>
          <w:b/>
        </w:rPr>
        <w:t xml:space="preserve"> can be downloaded from </w:t>
      </w:r>
      <w:r w:rsidR="009C7634" w:rsidRPr="00FA2874">
        <w:rPr>
          <w:b/>
        </w:rPr>
        <w:t>www.</w:t>
      </w:r>
      <w:r w:rsidR="00FA2874" w:rsidRPr="00FA2874">
        <w:rPr>
          <w:b/>
        </w:rPr>
        <w:t>braidside.co.uk</w:t>
      </w:r>
    </w:p>
    <w:p w:rsidR="008E073F" w:rsidRPr="008665AC" w:rsidRDefault="008E073F" w:rsidP="008E073F">
      <w:r w:rsidRPr="008665AC">
        <w:t>The selection process will comprise:</w:t>
      </w:r>
    </w:p>
    <w:p w:rsidR="008E073F" w:rsidRPr="008665AC" w:rsidRDefault="008E073F" w:rsidP="008E073F">
      <w:r w:rsidRPr="008665AC">
        <w:t>• Shortlisting</w:t>
      </w:r>
    </w:p>
    <w:p w:rsidR="008E073F" w:rsidRPr="008665AC" w:rsidRDefault="008E073F" w:rsidP="008E073F">
      <w:r w:rsidRPr="008665AC">
        <w:t>• Interview with the Recruitment and Selection Committee of the Board of Governors</w:t>
      </w:r>
    </w:p>
    <w:p w:rsidR="008E073F" w:rsidRPr="008665AC" w:rsidRDefault="008E073F" w:rsidP="008E073F">
      <w:pPr>
        <w:jc w:val="center"/>
      </w:pPr>
    </w:p>
    <w:p w:rsidR="008E073F" w:rsidRPr="008665AC" w:rsidRDefault="008E073F" w:rsidP="008E073F">
      <w:pPr>
        <w:jc w:val="center"/>
      </w:pPr>
      <w:r w:rsidRPr="008665AC">
        <w:t>Posts involving work with children and young people in educational establishments are subject to the provisions of the Safeguarding Vulnerable Groups (NI) Order 2007.</w:t>
      </w:r>
    </w:p>
    <w:p w:rsidR="008E073F" w:rsidRPr="008665AC" w:rsidRDefault="008E073F" w:rsidP="008E073F">
      <w:pPr>
        <w:jc w:val="center"/>
      </w:pPr>
    </w:p>
    <w:sectPr w:rsidR="008E073F" w:rsidRPr="008665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E64" w:rsidRDefault="00475E64" w:rsidP="000A1BB7">
      <w:pPr>
        <w:spacing w:after="0" w:line="240" w:lineRule="auto"/>
      </w:pPr>
      <w:r>
        <w:separator/>
      </w:r>
    </w:p>
  </w:endnote>
  <w:endnote w:type="continuationSeparator" w:id="0">
    <w:p w:rsidR="00475E64" w:rsidRDefault="00475E64" w:rsidP="000A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E64" w:rsidRDefault="00475E64" w:rsidP="000A1BB7">
      <w:pPr>
        <w:spacing w:after="0" w:line="240" w:lineRule="auto"/>
      </w:pPr>
      <w:r>
        <w:separator/>
      </w:r>
    </w:p>
  </w:footnote>
  <w:footnote w:type="continuationSeparator" w:id="0">
    <w:p w:rsidR="00475E64" w:rsidRDefault="00475E64" w:rsidP="000A1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26EB"/>
    <w:multiLevelType w:val="hybridMultilevel"/>
    <w:tmpl w:val="E976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C5DBE"/>
    <w:multiLevelType w:val="multilevel"/>
    <w:tmpl w:val="0CF68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4414FD2"/>
    <w:multiLevelType w:val="multilevel"/>
    <w:tmpl w:val="D2300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C17AFF"/>
    <w:multiLevelType w:val="multilevel"/>
    <w:tmpl w:val="073A92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3E9571E"/>
    <w:multiLevelType w:val="multilevel"/>
    <w:tmpl w:val="DA66F6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E884B16"/>
    <w:multiLevelType w:val="hybridMultilevel"/>
    <w:tmpl w:val="EF0434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550B4A"/>
    <w:multiLevelType w:val="hybridMultilevel"/>
    <w:tmpl w:val="923C86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F4B41F9"/>
    <w:multiLevelType w:val="hybridMultilevel"/>
    <w:tmpl w:val="19E246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5"/>
    <w:rsid w:val="000A1BB7"/>
    <w:rsid w:val="001348EB"/>
    <w:rsid w:val="0018408D"/>
    <w:rsid w:val="001A120A"/>
    <w:rsid w:val="00284645"/>
    <w:rsid w:val="00475E64"/>
    <w:rsid w:val="005E0D71"/>
    <w:rsid w:val="00686C3F"/>
    <w:rsid w:val="00715F46"/>
    <w:rsid w:val="007640D5"/>
    <w:rsid w:val="00873753"/>
    <w:rsid w:val="008E073F"/>
    <w:rsid w:val="009429AB"/>
    <w:rsid w:val="009A7E6B"/>
    <w:rsid w:val="009C20FA"/>
    <w:rsid w:val="009C7634"/>
    <w:rsid w:val="00A4698D"/>
    <w:rsid w:val="00AB5CD9"/>
    <w:rsid w:val="00B630B0"/>
    <w:rsid w:val="00CA3F81"/>
    <w:rsid w:val="00D615D9"/>
    <w:rsid w:val="00DA5C68"/>
    <w:rsid w:val="00E23AB9"/>
    <w:rsid w:val="00E3345B"/>
    <w:rsid w:val="00F213C5"/>
    <w:rsid w:val="00FA2874"/>
    <w:rsid w:val="00FB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96ED"/>
  <w15:docId w15:val="{7842368E-F5B8-40BD-A71A-FACBF4AD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C5"/>
    <w:rPr>
      <w:rFonts w:ascii="Tahoma" w:hAnsi="Tahoma" w:cs="Tahoma"/>
      <w:sz w:val="16"/>
      <w:szCs w:val="16"/>
    </w:rPr>
  </w:style>
  <w:style w:type="paragraph" w:styleId="ListParagraph">
    <w:name w:val="List Paragraph"/>
    <w:basedOn w:val="Normal"/>
    <w:uiPriority w:val="99"/>
    <w:qFormat/>
    <w:rsid w:val="00F213C5"/>
    <w:pPr>
      <w:overflowPunct w:val="0"/>
      <w:autoSpaceDE w:val="0"/>
      <w:autoSpaceDN w:val="0"/>
      <w:adjustRightInd w:val="0"/>
      <w:spacing w:after="0" w:line="240" w:lineRule="auto"/>
      <w:ind w:left="720"/>
      <w:textAlignment w:val="baseline"/>
    </w:pPr>
    <w:rPr>
      <w:rFonts w:ascii="MS Sans Serif" w:eastAsia="Times New Roman" w:hAnsi="MS Sans Serif" w:cs="Times New Roman"/>
      <w:sz w:val="20"/>
      <w:szCs w:val="20"/>
      <w:lang w:val="en-US"/>
    </w:rPr>
  </w:style>
  <w:style w:type="paragraph" w:customStyle="1" w:styleId="Default">
    <w:name w:val="Default"/>
    <w:rsid w:val="00F213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8E073F"/>
    <w:rPr>
      <w:color w:val="0000FF"/>
      <w:u w:val="single"/>
    </w:rPr>
  </w:style>
  <w:style w:type="paragraph" w:styleId="Header">
    <w:name w:val="header"/>
    <w:basedOn w:val="Normal"/>
    <w:link w:val="HeaderChar"/>
    <w:uiPriority w:val="99"/>
    <w:unhideWhenUsed/>
    <w:rsid w:val="000A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B7"/>
  </w:style>
  <w:style w:type="paragraph" w:styleId="Footer">
    <w:name w:val="footer"/>
    <w:basedOn w:val="Normal"/>
    <w:link w:val="FooterChar"/>
    <w:uiPriority w:val="99"/>
    <w:unhideWhenUsed/>
    <w:rsid w:val="000A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8C8B-0B3F-4481-AE9A-0173B53F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MCAULEY</dc:creator>
  <cp:lastModifiedBy>J MCAULEY</cp:lastModifiedBy>
  <cp:revision>4</cp:revision>
  <cp:lastPrinted>2017-05-19T12:17:00Z</cp:lastPrinted>
  <dcterms:created xsi:type="dcterms:W3CDTF">2021-07-05T08:40:00Z</dcterms:created>
  <dcterms:modified xsi:type="dcterms:W3CDTF">2021-07-19T11:12:00Z</dcterms:modified>
</cp:coreProperties>
</file>