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24E" w:rsidRDefault="00944081" w:rsidP="00944081">
      <w:pPr>
        <w:jc w:val="center"/>
        <w:rPr>
          <w:rFonts w:ascii="Comic Sans MS" w:hAnsi="Comic Sans MS"/>
          <w:b/>
          <w:sz w:val="28"/>
          <w:szCs w:val="28"/>
          <w:u w:val="single"/>
        </w:rPr>
      </w:pPr>
      <w:r w:rsidRPr="00944081">
        <w:rPr>
          <w:rFonts w:ascii="Comic Sans MS" w:hAnsi="Comic Sans MS"/>
          <w:b/>
          <w:sz w:val="28"/>
          <w:szCs w:val="28"/>
          <w:u w:val="single"/>
        </w:rPr>
        <w:t>Onlin</w:t>
      </w:r>
      <w:r w:rsidR="00A9360E">
        <w:rPr>
          <w:rFonts w:ascii="Comic Sans MS" w:hAnsi="Comic Sans MS"/>
          <w:b/>
          <w:sz w:val="28"/>
          <w:szCs w:val="28"/>
          <w:u w:val="single"/>
        </w:rPr>
        <w:t>e L</w:t>
      </w:r>
      <w:r w:rsidR="000D7A5B">
        <w:rPr>
          <w:rFonts w:ascii="Comic Sans MS" w:hAnsi="Comic Sans MS"/>
          <w:b/>
          <w:sz w:val="28"/>
          <w:szCs w:val="28"/>
          <w:u w:val="single"/>
        </w:rPr>
        <w:t>earning for Week beginning, 15</w:t>
      </w:r>
      <w:r w:rsidR="008E6107" w:rsidRPr="008E6107">
        <w:rPr>
          <w:rFonts w:ascii="Comic Sans MS" w:hAnsi="Comic Sans MS"/>
          <w:b/>
          <w:sz w:val="28"/>
          <w:szCs w:val="28"/>
          <w:u w:val="single"/>
          <w:vertAlign w:val="superscript"/>
        </w:rPr>
        <w:t>th</w:t>
      </w:r>
      <w:r w:rsidR="008E6107">
        <w:rPr>
          <w:rFonts w:ascii="Comic Sans MS" w:hAnsi="Comic Sans MS"/>
          <w:b/>
          <w:sz w:val="28"/>
          <w:szCs w:val="28"/>
          <w:u w:val="single"/>
        </w:rPr>
        <w:t xml:space="preserve"> </w:t>
      </w:r>
      <w:r w:rsidR="00381792">
        <w:rPr>
          <w:rFonts w:ascii="Comic Sans MS" w:hAnsi="Comic Sans MS"/>
          <w:b/>
          <w:sz w:val="28"/>
          <w:szCs w:val="28"/>
          <w:u w:val="single"/>
        </w:rPr>
        <w:t>March</w:t>
      </w:r>
      <w:r w:rsidRPr="00944081">
        <w:rPr>
          <w:rFonts w:ascii="Comic Sans MS" w:hAnsi="Comic Sans MS"/>
          <w:b/>
          <w:sz w:val="28"/>
          <w:szCs w:val="28"/>
          <w:u w:val="single"/>
        </w:rPr>
        <w:t xml:space="preserve"> 2021</w:t>
      </w:r>
    </w:p>
    <w:tbl>
      <w:tblPr>
        <w:tblStyle w:val="TableGrid"/>
        <w:tblW w:w="0" w:type="auto"/>
        <w:tblLook w:val="04A0" w:firstRow="1" w:lastRow="0" w:firstColumn="1" w:lastColumn="0" w:noHBand="0" w:noVBand="1"/>
      </w:tblPr>
      <w:tblGrid>
        <w:gridCol w:w="1696"/>
        <w:gridCol w:w="4253"/>
        <w:gridCol w:w="4536"/>
        <w:gridCol w:w="3463"/>
      </w:tblGrid>
      <w:tr w:rsidR="00944081" w:rsidTr="00AE0393">
        <w:tc>
          <w:tcPr>
            <w:tcW w:w="1696" w:type="dxa"/>
          </w:tcPr>
          <w:p w:rsidR="00944081" w:rsidRDefault="00944081" w:rsidP="00944081">
            <w:pPr>
              <w:jc w:val="center"/>
              <w:rPr>
                <w:rFonts w:ascii="Comic Sans MS" w:hAnsi="Comic Sans MS"/>
                <w:b/>
                <w:sz w:val="28"/>
                <w:szCs w:val="28"/>
                <w:u w:val="single"/>
              </w:rPr>
            </w:pPr>
            <w:r>
              <w:rPr>
                <w:rFonts w:ascii="Comic Sans MS" w:hAnsi="Comic Sans MS"/>
                <w:b/>
                <w:sz w:val="28"/>
                <w:szCs w:val="28"/>
                <w:u w:val="single"/>
              </w:rPr>
              <w:t>Day</w:t>
            </w:r>
          </w:p>
        </w:tc>
        <w:tc>
          <w:tcPr>
            <w:tcW w:w="4253" w:type="dxa"/>
          </w:tcPr>
          <w:p w:rsidR="00944081" w:rsidRDefault="00944081" w:rsidP="00944081">
            <w:pPr>
              <w:jc w:val="center"/>
              <w:rPr>
                <w:rFonts w:ascii="Comic Sans MS" w:hAnsi="Comic Sans MS"/>
                <w:b/>
                <w:sz w:val="28"/>
                <w:szCs w:val="28"/>
                <w:u w:val="single"/>
              </w:rPr>
            </w:pPr>
            <w:r>
              <w:rPr>
                <w:rFonts w:ascii="Comic Sans MS" w:hAnsi="Comic Sans MS"/>
                <w:b/>
                <w:sz w:val="28"/>
                <w:szCs w:val="28"/>
                <w:u w:val="single"/>
              </w:rPr>
              <w:t>Session 1</w:t>
            </w:r>
          </w:p>
        </w:tc>
        <w:tc>
          <w:tcPr>
            <w:tcW w:w="4536" w:type="dxa"/>
          </w:tcPr>
          <w:p w:rsidR="00944081" w:rsidRDefault="00944081" w:rsidP="00944081">
            <w:pPr>
              <w:jc w:val="center"/>
              <w:rPr>
                <w:rFonts w:ascii="Comic Sans MS" w:hAnsi="Comic Sans MS"/>
                <w:b/>
                <w:sz w:val="28"/>
                <w:szCs w:val="28"/>
                <w:u w:val="single"/>
              </w:rPr>
            </w:pPr>
            <w:r>
              <w:rPr>
                <w:rFonts w:ascii="Comic Sans MS" w:hAnsi="Comic Sans MS"/>
                <w:b/>
                <w:sz w:val="28"/>
                <w:szCs w:val="28"/>
                <w:u w:val="single"/>
              </w:rPr>
              <w:t>Session 2</w:t>
            </w:r>
          </w:p>
        </w:tc>
        <w:tc>
          <w:tcPr>
            <w:tcW w:w="3463" w:type="dxa"/>
          </w:tcPr>
          <w:p w:rsidR="00944081" w:rsidRDefault="00944081" w:rsidP="00944081">
            <w:pPr>
              <w:jc w:val="center"/>
              <w:rPr>
                <w:rFonts w:ascii="Comic Sans MS" w:hAnsi="Comic Sans MS"/>
                <w:b/>
                <w:sz w:val="28"/>
                <w:szCs w:val="28"/>
                <w:u w:val="single"/>
              </w:rPr>
            </w:pPr>
            <w:r>
              <w:rPr>
                <w:rFonts w:ascii="Comic Sans MS" w:hAnsi="Comic Sans MS"/>
                <w:b/>
                <w:sz w:val="28"/>
                <w:szCs w:val="28"/>
                <w:u w:val="single"/>
              </w:rPr>
              <w:t>Session 3</w:t>
            </w:r>
          </w:p>
        </w:tc>
      </w:tr>
      <w:tr w:rsidR="00944081" w:rsidRPr="00944081" w:rsidTr="00AE0393">
        <w:tc>
          <w:tcPr>
            <w:tcW w:w="1696" w:type="dxa"/>
          </w:tcPr>
          <w:p w:rsidR="00944081" w:rsidRPr="00944081" w:rsidRDefault="000D7A5B" w:rsidP="00944081">
            <w:pPr>
              <w:jc w:val="center"/>
              <w:rPr>
                <w:rFonts w:ascii="Comic Sans MS" w:hAnsi="Comic Sans MS"/>
                <w:sz w:val="24"/>
                <w:szCs w:val="24"/>
              </w:rPr>
            </w:pPr>
            <w:r>
              <w:rPr>
                <w:rFonts w:ascii="Comic Sans MS" w:hAnsi="Comic Sans MS"/>
                <w:sz w:val="24"/>
                <w:szCs w:val="24"/>
              </w:rPr>
              <w:t>Mon, 15</w:t>
            </w:r>
            <w:r w:rsidR="004C5C72" w:rsidRPr="004C5C72">
              <w:rPr>
                <w:rFonts w:ascii="Comic Sans MS" w:hAnsi="Comic Sans MS"/>
                <w:sz w:val="24"/>
                <w:szCs w:val="24"/>
                <w:vertAlign w:val="superscript"/>
              </w:rPr>
              <w:t>th</w:t>
            </w:r>
            <w:r w:rsidR="004C5C72">
              <w:rPr>
                <w:rFonts w:ascii="Comic Sans MS" w:hAnsi="Comic Sans MS"/>
                <w:sz w:val="24"/>
                <w:szCs w:val="24"/>
              </w:rPr>
              <w:t xml:space="preserve"> </w:t>
            </w:r>
            <w:r w:rsidR="00381792">
              <w:rPr>
                <w:rFonts w:ascii="Comic Sans MS" w:hAnsi="Comic Sans MS"/>
                <w:sz w:val="24"/>
                <w:szCs w:val="24"/>
              </w:rPr>
              <w:t>March</w:t>
            </w:r>
          </w:p>
        </w:tc>
        <w:tc>
          <w:tcPr>
            <w:tcW w:w="4253" w:type="dxa"/>
          </w:tcPr>
          <w:p w:rsidR="00381792" w:rsidRDefault="00680100" w:rsidP="00381792">
            <w:pPr>
              <w:rPr>
                <w:rFonts w:ascii="Comic Sans MS" w:hAnsi="Comic Sans MS"/>
                <w:sz w:val="24"/>
                <w:szCs w:val="24"/>
              </w:rPr>
            </w:pPr>
            <w:r>
              <w:rPr>
                <w:rFonts w:ascii="Comic Sans MS" w:hAnsi="Comic Sans MS"/>
                <w:sz w:val="24"/>
                <w:szCs w:val="24"/>
              </w:rPr>
              <w:t xml:space="preserve"> </w:t>
            </w:r>
            <w:r w:rsidR="00381792">
              <w:rPr>
                <w:rFonts w:ascii="Comic Sans MS" w:hAnsi="Comic Sans MS"/>
                <w:sz w:val="24"/>
                <w:szCs w:val="24"/>
              </w:rPr>
              <w:t xml:space="preserve">Numeracy </w:t>
            </w:r>
          </w:p>
          <w:p w:rsidR="00381792" w:rsidRDefault="00C65552" w:rsidP="00381792">
            <w:pPr>
              <w:rPr>
                <w:rFonts w:ascii="Comic Sans MS" w:hAnsi="Comic Sans MS"/>
                <w:sz w:val="24"/>
                <w:szCs w:val="24"/>
              </w:rPr>
            </w:pPr>
            <w:r>
              <w:rPr>
                <w:rFonts w:ascii="Comic Sans MS" w:hAnsi="Comic Sans MS"/>
                <w:sz w:val="24"/>
                <w:szCs w:val="24"/>
              </w:rPr>
              <w:t>New Waves Mental Maths – Pg 18</w:t>
            </w:r>
            <w:r w:rsidR="00381792">
              <w:rPr>
                <w:rFonts w:ascii="Comic Sans MS" w:hAnsi="Comic Sans MS"/>
                <w:sz w:val="24"/>
                <w:szCs w:val="24"/>
              </w:rPr>
              <w:t xml:space="preserve"> (Mon).  I will post the answers on Monday afternoon. </w:t>
            </w:r>
          </w:p>
          <w:p w:rsidR="00381792" w:rsidRDefault="00381792" w:rsidP="00381792">
            <w:pPr>
              <w:rPr>
                <w:rFonts w:ascii="Comic Sans MS" w:hAnsi="Comic Sans MS"/>
                <w:sz w:val="24"/>
                <w:szCs w:val="24"/>
              </w:rPr>
            </w:pPr>
          </w:p>
          <w:p w:rsidR="00BD6220" w:rsidRDefault="00C65552" w:rsidP="00381792">
            <w:pPr>
              <w:rPr>
                <w:rFonts w:ascii="Comic Sans MS" w:hAnsi="Comic Sans MS"/>
                <w:sz w:val="24"/>
                <w:szCs w:val="24"/>
              </w:rPr>
            </w:pPr>
            <w:r>
              <w:rPr>
                <w:rFonts w:ascii="Comic Sans MS" w:hAnsi="Comic Sans MS"/>
                <w:sz w:val="24"/>
                <w:szCs w:val="24"/>
              </w:rPr>
              <w:t>Multiplying by 3 quiz</w:t>
            </w:r>
          </w:p>
          <w:p w:rsidR="00C65552" w:rsidRDefault="00C65552" w:rsidP="00381792">
            <w:pPr>
              <w:rPr>
                <w:rFonts w:ascii="Comic Sans MS" w:hAnsi="Comic Sans MS"/>
                <w:sz w:val="24"/>
                <w:szCs w:val="24"/>
              </w:rPr>
            </w:pPr>
          </w:p>
          <w:p w:rsidR="00381792" w:rsidRDefault="00381792" w:rsidP="00381792">
            <w:pPr>
              <w:rPr>
                <w:rFonts w:ascii="Comic Sans MS" w:hAnsi="Comic Sans MS"/>
                <w:color w:val="C00000"/>
                <w:sz w:val="24"/>
                <w:szCs w:val="24"/>
              </w:rPr>
            </w:pPr>
            <w:r>
              <w:rPr>
                <w:rFonts w:ascii="Comic Sans MS" w:hAnsi="Comic Sans MS"/>
                <w:sz w:val="24"/>
                <w:szCs w:val="24"/>
              </w:rPr>
              <w:t>Subtracting HT</w:t>
            </w:r>
            <w:r w:rsidR="008E6107">
              <w:rPr>
                <w:rFonts w:ascii="Comic Sans MS" w:hAnsi="Comic Sans MS"/>
                <w:sz w:val="24"/>
                <w:szCs w:val="24"/>
              </w:rPr>
              <w:t xml:space="preserve">U’s sheet.  </w:t>
            </w:r>
            <w:r w:rsidR="007C2561">
              <w:rPr>
                <w:rFonts w:ascii="Comic Sans MS" w:hAnsi="Comic Sans MS"/>
                <w:sz w:val="24"/>
                <w:szCs w:val="24"/>
              </w:rPr>
              <w:t>(Word Problem card 1 -6</w:t>
            </w:r>
            <w:r w:rsidR="00C65552">
              <w:rPr>
                <w:rFonts w:ascii="Comic Sans MS" w:hAnsi="Comic Sans MS"/>
                <w:sz w:val="24"/>
                <w:szCs w:val="24"/>
              </w:rPr>
              <w:t xml:space="preserve">) </w:t>
            </w:r>
            <w:r>
              <w:rPr>
                <w:rFonts w:ascii="Comic Sans MS" w:hAnsi="Comic Sans MS"/>
                <w:color w:val="C00000"/>
                <w:sz w:val="24"/>
                <w:szCs w:val="24"/>
              </w:rPr>
              <w:t>(Assignment)</w:t>
            </w:r>
          </w:p>
          <w:p w:rsidR="00381792" w:rsidRDefault="00381792" w:rsidP="00381792">
            <w:pPr>
              <w:rPr>
                <w:rFonts w:ascii="Comic Sans MS" w:hAnsi="Comic Sans MS"/>
                <w:sz w:val="24"/>
                <w:szCs w:val="24"/>
              </w:rPr>
            </w:pPr>
          </w:p>
          <w:p w:rsidR="00381792" w:rsidRDefault="00381792" w:rsidP="00381792">
            <w:pPr>
              <w:rPr>
                <w:rFonts w:ascii="Comic Sans MS" w:hAnsi="Comic Sans MS"/>
                <w:sz w:val="24"/>
                <w:szCs w:val="24"/>
              </w:rPr>
            </w:pPr>
          </w:p>
          <w:p w:rsidR="00381792" w:rsidRDefault="00381792" w:rsidP="00381792">
            <w:pPr>
              <w:rPr>
                <w:rFonts w:ascii="Comic Sans MS" w:hAnsi="Comic Sans MS"/>
                <w:sz w:val="24"/>
                <w:szCs w:val="24"/>
              </w:rPr>
            </w:pPr>
          </w:p>
          <w:p w:rsidR="00944081" w:rsidRPr="00944081" w:rsidRDefault="00944081" w:rsidP="00680100">
            <w:pPr>
              <w:rPr>
                <w:rFonts w:ascii="Comic Sans MS" w:hAnsi="Comic Sans MS"/>
                <w:sz w:val="24"/>
                <w:szCs w:val="24"/>
              </w:rPr>
            </w:pPr>
          </w:p>
        </w:tc>
        <w:tc>
          <w:tcPr>
            <w:tcW w:w="4536" w:type="dxa"/>
          </w:tcPr>
          <w:p w:rsidR="00EB1499" w:rsidRPr="00381792" w:rsidRDefault="00381792" w:rsidP="00680100">
            <w:pPr>
              <w:rPr>
                <w:rFonts w:ascii="Comic Sans MS" w:hAnsi="Comic Sans MS"/>
                <w:color w:val="7030A0"/>
                <w:sz w:val="24"/>
                <w:szCs w:val="24"/>
              </w:rPr>
            </w:pPr>
            <w:r w:rsidRPr="00381792">
              <w:rPr>
                <w:rFonts w:ascii="Comic Sans MS" w:hAnsi="Comic Sans MS"/>
                <w:color w:val="7030A0"/>
                <w:sz w:val="24"/>
                <w:szCs w:val="24"/>
              </w:rPr>
              <w:t>Literacy</w:t>
            </w:r>
          </w:p>
          <w:p w:rsidR="00EB1499" w:rsidRDefault="0036072D" w:rsidP="008E6107">
            <w:pPr>
              <w:rPr>
                <w:rFonts w:ascii="Comic Sans MS" w:hAnsi="Comic Sans MS"/>
                <w:color w:val="7030A0"/>
                <w:sz w:val="24"/>
                <w:szCs w:val="24"/>
              </w:rPr>
            </w:pPr>
            <w:r>
              <w:rPr>
                <w:rFonts w:ascii="Comic Sans MS" w:hAnsi="Comic Sans MS"/>
                <w:color w:val="7030A0"/>
                <w:sz w:val="24"/>
                <w:szCs w:val="24"/>
              </w:rPr>
              <w:t>Spellings – verbs (adding ed)</w:t>
            </w:r>
          </w:p>
          <w:p w:rsidR="008E6107" w:rsidRDefault="008E6107" w:rsidP="008E6107">
            <w:pPr>
              <w:rPr>
                <w:rFonts w:ascii="Comic Sans MS" w:hAnsi="Comic Sans MS"/>
                <w:color w:val="7030A0"/>
                <w:sz w:val="24"/>
                <w:szCs w:val="24"/>
              </w:rPr>
            </w:pPr>
            <w:r>
              <w:rPr>
                <w:rFonts w:ascii="Comic Sans MS" w:hAnsi="Comic Sans MS"/>
                <w:color w:val="7030A0"/>
                <w:sz w:val="24"/>
                <w:szCs w:val="24"/>
              </w:rPr>
              <w:t>Watch video, complete spelling lists and wordsearch</w:t>
            </w:r>
          </w:p>
          <w:p w:rsidR="008E6107" w:rsidRDefault="008E6107" w:rsidP="008E6107">
            <w:pPr>
              <w:rPr>
                <w:rFonts w:ascii="Comic Sans MS" w:hAnsi="Comic Sans MS"/>
                <w:color w:val="7030A0"/>
                <w:sz w:val="24"/>
                <w:szCs w:val="24"/>
              </w:rPr>
            </w:pPr>
          </w:p>
          <w:p w:rsidR="008E6107" w:rsidRDefault="008E6107" w:rsidP="008E6107">
            <w:pPr>
              <w:rPr>
                <w:rFonts w:ascii="Comic Sans MS" w:hAnsi="Comic Sans MS"/>
                <w:color w:val="7030A0"/>
                <w:sz w:val="24"/>
                <w:szCs w:val="24"/>
              </w:rPr>
            </w:pPr>
            <w:r>
              <w:rPr>
                <w:rFonts w:ascii="Comic Sans MS" w:hAnsi="Comic Sans MS"/>
                <w:color w:val="7030A0"/>
                <w:sz w:val="24"/>
                <w:szCs w:val="24"/>
              </w:rPr>
              <w:t>Comprehension</w:t>
            </w:r>
          </w:p>
          <w:p w:rsidR="008E6107" w:rsidRPr="00680100" w:rsidRDefault="0036072D" w:rsidP="008E6107">
            <w:pPr>
              <w:rPr>
                <w:rFonts w:ascii="Comic Sans MS" w:hAnsi="Comic Sans MS"/>
                <w:sz w:val="24"/>
                <w:szCs w:val="24"/>
              </w:rPr>
            </w:pPr>
            <w:r>
              <w:rPr>
                <w:rFonts w:ascii="Comic Sans MS" w:hAnsi="Comic Sans MS"/>
                <w:color w:val="7030A0"/>
                <w:sz w:val="24"/>
                <w:szCs w:val="24"/>
              </w:rPr>
              <w:t xml:space="preserve">St Patrick’s Day Comprehension called the Symbols of St Patick’s Day. </w:t>
            </w:r>
            <w:r w:rsidR="00DC5ED3">
              <w:rPr>
                <w:rFonts w:ascii="Comic Sans MS" w:hAnsi="Comic Sans MS"/>
                <w:color w:val="7030A0"/>
                <w:sz w:val="24"/>
                <w:szCs w:val="24"/>
              </w:rPr>
              <w:t>(Assignment to hand in)</w:t>
            </w:r>
          </w:p>
        </w:tc>
        <w:tc>
          <w:tcPr>
            <w:tcW w:w="3463" w:type="dxa"/>
          </w:tcPr>
          <w:p w:rsidR="008E6107" w:rsidRDefault="000D7A5B" w:rsidP="008E6107">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Integrated Education Week</w:t>
            </w:r>
          </w:p>
          <w:p w:rsidR="000B268B" w:rsidRDefault="000B268B" w:rsidP="008E6107">
            <w:pPr>
              <w:rPr>
                <w:rFonts w:ascii="Comic Sans MS" w:hAnsi="Comic Sans MS"/>
                <w:color w:val="538135" w:themeColor="accent6" w:themeShade="BF"/>
                <w:sz w:val="24"/>
                <w:szCs w:val="24"/>
              </w:rPr>
            </w:pPr>
          </w:p>
          <w:p w:rsidR="000D7A5B" w:rsidRDefault="000D7A5B" w:rsidP="008E6107">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March is Integrated Education Month and is an opportunity every year for Integrated Schools and the whole Integrated Movement to collectively celebrate and reflect on what makes us unique.  </w:t>
            </w:r>
          </w:p>
          <w:p w:rsidR="000D7A5B" w:rsidRDefault="000D7A5B" w:rsidP="008E6107">
            <w:pPr>
              <w:rPr>
                <w:rFonts w:ascii="Comic Sans MS" w:hAnsi="Comic Sans MS"/>
                <w:color w:val="538135" w:themeColor="accent6" w:themeShade="BF"/>
                <w:sz w:val="24"/>
                <w:szCs w:val="24"/>
              </w:rPr>
            </w:pPr>
          </w:p>
          <w:p w:rsidR="000D7A5B" w:rsidRDefault="000D7A5B" w:rsidP="008E6107">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This year the theme is “Together”</w:t>
            </w:r>
          </w:p>
          <w:p w:rsidR="000D7A5B" w:rsidRDefault="000D7A5B" w:rsidP="008E6107">
            <w:pPr>
              <w:rPr>
                <w:rFonts w:ascii="Comic Sans MS" w:hAnsi="Comic Sans MS"/>
                <w:color w:val="538135" w:themeColor="accent6" w:themeShade="BF"/>
                <w:sz w:val="24"/>
                <w:szCs w:val="24"/>
              </w:rPr>
            </w:pPr>
          </w:p>
          <w:p w:rsidR="000D7A5B" w:rsidRPr="008E6107" w:rsidRDefault="000D7A5B" w:rsidP="008E6107">
            <w:pPr>
              <w:rPr>
                <w:rFonts w:ascii="Comic Sans MS" w:hAnsi="Comic Sans MS"/>
                <w:color w:val="FF0000"/>
                <w:sz w:val="24"/>
                <w:szCs w:val="24"/>
              </w:rPr>
            </w:pPr>
            <w:r>
              <w:rPr>
                <w:rFonts w:ascii="Comic Sans MS" w:hAnsi="Comic Sans MS"/>
                <w:color w:val="538135" w:themeColor="accent6" w:themeShade="BF"/>
                <w:sz w:val="24"/>
                <w:szCs w:val="24"/>
              </w:rPr>
              <w:t xml:space="preserve">Task 1 – I am going to have an Integrated Tree in our Classroom for when we return to school.  For our first task I would like for you to </w:t>
            </w:r>
            <w:r w:rsidR="000B268B">
              <w:rPr>
                <w:rFonts w:ascii="Comic Sans MS" w:hAnsi="Comic Sans MS"/>
                <w:color w:val="538135" w:themeColor="accent6" w:themeShade="BF"/>
                <w:sz w:val="24"/>
                <w:szCs w:val="24"/>
              </w:rPr>
              <w:t xml:space="preserve">make a label to hang on our tree for the day you return to school.  On the label I would like for you to </w:t>
            </w:r>
            <w:r w:rsidR="000B268B">
              <w:rPr>
                <w:rFonts w:ascii="Comic Sans MS" w:hAnsi="Comic Sans MS"/>
                <w:color w:val="538135" w:themeColor="accent6" w:themeShade="BF"/>
                <w:sz w:val="24"/>
                <w:szCs w:val="24"/>
              </w:rPr>
              <w:lastRenderedPageBreak/>
              <w:t xml:space="preserve">write down one sentence about what does the word “Together” mean for you.  </w:t>
            </w:r>
            <w:r w:rsidR="0019425D">
              <w:rPr>
                <w:rFonts w:ascii="Comic Sans MS" w:hAnsi="Comic Sans MS"/>
                <w:color w:val="538135" w:themeColor="accent6" w:themeShade="BF"/>
                <w:sz w:val="24"/>
                <w:szCs w:val="24"/>
              </w:rPr>
              <w:t>If you prefer you could</w:t>
            </w:r>
            <w:r w:rsidR="002C3B42">
              <w:rPr>
                <w:rFonts w:ascii="Comic Sans MS" w:hAnsi="Comic Sans MS"/>
                <w:color w:val="538135" w:themeColor="accent6" w:themeShade="BF"/>
                <w:sz w:val="24"/>
                <w:szCs w:val="24"/>
              </w:rPr>
              <w:t xml:space="preserve"> draw</w:t>
            </w:r>
            <w:r w:rsidR="0019425D">
              <w:rPr>
                <w:rFonts w:ascii="Comic Sans MS" w:hAnsi="Comic Sans MS"/>
                <w:color w:val="538135" w:themeColor="accent6" w:themeShade="BF"/>
                <w:sz w:val="24"/>
                <w:szCs w:val="24"/>
              </w:rPr>
              <w:t xml:space="preserve"> a picture instead.  </w:t>
            </w:r>
            <w:r w:rsidR="000B268B">
              <w:rPr>
                <w:rFonts w:ascii="Comic Sans MS" w:hAnsi="Comic Sans MS"/>
                <w:color w:val="538135" w:themeColor="accent6" w:themeShade="BF"/>
                <w:sz w:val="24"/>
                <w:szCs w:val="24"/>
              </w:rPr>
              <w:t>I have uploaded 2 label templates for you to choose from.  Print off the sheet and then pick the label you like best.  You don’t need to hand this activity in but keep it safe so that you can hang it on our tree when you return to school.</w:t>
            </w:r>
          </w:p>
        </w:tc>
      </w:tr>
      <w:tr w:rsidR="00944081" w:rsidRPr="00944081" w:rsidTr="00AE0393">
        <w:tc>
          <w:tcPr>
            <w:tcW w:w="1696" w:type="dxa"/>
          </w:tcPr>
          <w:p w:rsidR="00944081" w:rsidRDefault="000D7A5B" w:rsidP="00944081">
            <w:pPr>
              <w:jc w:val="center"/>
              <w:rPr>
                <w:rFonts w:ascii="Comic Sans MS" w:hAnsi="Comic Sans MS"/>
                <w:sz w:val="24"/>
                <w:szCs w:val="24"/>
              </w:rPr>
            </w:pPr>
            <w:r>
              <w:rPr>
                <w:rFonts w:ascii="Comic Sans MS" w:hAnsi="Comic Sans MS"/>
                <w:sz w:val="24"/>
                <w:szCs w:val="24"/>
              </w:rPr>
              <w:lastRenderedPageBreak/>
              <w:t>Tue, 16</w:t>
            </w:r>
            <w:r w:rsidR="00724BBE" w:rsidRPr="00724BBE">
              <w:rPr>
                <w:rFonts w:ascii="Comic Sans MS" w:hAnsi="Comic Sans MS"/>
                <w:sz w:val="24"/>
                <w:szCs w:val="24"/>
                <w:vertAlign w:val="superscript"/>
              </w:rPr>
              <w:t>th</w:t>
            </w:r>
            <w:r w:rsidR="00724BBE">
              <w:rPr>
                <w:rFonts w:ascii="Comic Sans MS" w:hAnsi="Comic Sans MS"/>
                <w:sz w:val="24"/>
                <w:szCs w:val="24"/>
              </w:rPr>
              <w:t xml:space="preserve"> </w:t>
            </w:r>
            <w:r w:rsidR="004C5C72">
              <w:rPr>
                <w:rFonts w:ascii="Comic Sans MS" w:hAnsi="Comic Sans MS"/>
                <w:sz w:val="24"/>
                <w:szCs w:val="24"/>
              </w:rPr>
              <w:t xml:space="preserve"> </w:t>
            </w:r>
            <w:r w:rsidR="00381792">
              <w:rPr>
                <w:rFonts w:ascii="Comic Sans MS" w:hAnsi="Comic Sans MS"/>
                <w:sz w:val="24"/>
                <w:szCs w:val="24"/>
              </w:rPr>
              <w:t>March</w:t>
            </w:r>
          </w:p>
          <w:p w:rsidR="0019425D" w:rsidRDefault="0019425D" w:rsidP="00944081">
            <w:pPr>
              <w:jc w:val="center"/>
              <w:rPr>
                <w:rFonts w:ascii="Comic Sans MS" w:hAnsi="Comic Sans MS"/>
                <w:sz w:val="24"/>
                <w:szCs w:val="24"/>
              </w:rPr>
            </w:pPr>
          </w:p>
          <w:p w:rsidR="0019425D" w:rsidRPr="0019425D" w:rsidRDefault="0019425D" w:rsidP="00944081">
            <w:pPr>
              <w:jc w:val="center"/>
              <w:rPr>
                <w:rFonts w:ascii="Comic Sans MS" w:hAnsi="Comic Sans MS"/>
                <w:color w:val="385623" w:themeColor="accent6" w:themeShade="80"/>
                <w:sz w:val="24"/>
                <w:szCs w:val="24"/>
              </w:rPr>
            </w:pPr>
            <w:r>
              <w:rPr>
                <w:rFonts w:ascii="Comic Sans MS" w:hAnsi="Comic Sans MS"/>
                <w:color w:val="385623" w:themeColor="accent6" w:themeShade="80"/>
                <w:sz w:val="24"/>
                <w:szCs w:val="24"/>
              </w:rPr>
              <w:t>Wear green for Saint Patrick’s Day</w:t>
            </w:r>
          </w:p>
        </w:tc>
        <w:tc>
          <w:tcPr>
            <w:tcW w:w="4253" w:type="dxa"/>
          </w:tcPr>
          <w:p w:rsidR="00EB1499" w:rsidRDefault="00EB1499" w:rsidP="00EB1499">
            <w:pPr>
              <w:rPr>
                <w:rFonts w:ascii="Comic Sans MS" w:hAnsi="Comic Sans MS"/>
                <w:sz w:val="24"/>
                <w:szCs w:val="24"/>
              </w:rPr>
            </w:pPr>
            <w:r>
              <w:rPr>
                <w:rFonts w:ascii="Comic Sans MS" w:hAnsi="Comic Sans MS"/>
                <w:sz w:val="24"/>
                <w:szCs w:val="24"/>
              </w:rPr>
              <w:t xml:space="preserve">Numeracy </w:t>
            </w:r>
          </w:p>
          <w:p w:rsidR="00EB1499" w:rsidRDefault="00EB1499" w:rsidP="00EB1499">
            <w:pPr>
              <w:rPr>
                <w:rFonts w:ascii="Comic Sans MS" w:hAnsi="Comic Sans MS"/>
                <w:sz w:val="24"/>
                <w:szCs w:val="24"/>
              </w:rPr>
            </w:pPr>
            <w:r>
              <w:rPr>
                <w:rFonts w:ascii="Comic Sans MS" w:hAnsi="Comic Sans MS"/>
                <w:sz w:val="24"/>
                <w:szCs w:val="24"/>
              </w:rPr>
              <w:t xml:space="preserve">New Waves Mental Maths – Pg </w:t>
            </w:r>
            <w:r w:rsidR="00C65552">
              <w:rPr>
                <w:rFonts w:ascii="Comic Sans MS" w:hAnsi="Comic Sans MS"/>
                <w:sz w:val="24"/>
                <w:szCs w:val="24"/>
              </w:rPr>
              <w:t>18</w:t>
            </w:r>
            <w:r w:rsidR="00795DD1">
              <w:rPr>
                <w:rFonts w:ascii="Comic Sans MS" w:hAnsi="Comic Sans MS"/>
                <w:sz w:val="24"/>
                <w:szCs w:val="24"/>
              </w:rPr>
              <w:t xml:space="preserve"> (Tues</w:t>
            </w:r>
            <w:r>
              <w:rPr>
                <w:rFonts w:ascii="Comic Sans MS" w:hAnsi="Comic Sans MS"/>
                <w:sz w:val="24"/>
                <w:szCs w:val="24"/>
              </w:rPr>
              <w:t>)</w:t>
            </w:r>
            <w:r w:rsidR="00C65552">
              <w:rPr>
                <w:rFonts w:ascii="Comic Sans MS" w:hAnsi="Comic Sans MS"/>
                <w:sz w:val="24"/>
                <w:szCs w:val="24"/>
              </w:rPr>
              <w:t xml:space="preserve"> I will post the answers on Tuesday afternoon.</w:t>
            </w:r>
          </w:p>
          <w:p w:rsidR="00EB1499" w:rsidRDefault="00EB1499" w:rsidP="00EB1499">
            <w:pPr>
              <w:rPr>
                <w:rFonts w:ascii="Comic Sans MS" w:hAnsi="Comic Sans MS"/>
                <w:sz w:val="24"/>
                <w:szCs w:val="24"/>
              </w:rPr>
            </w:pPr>
          </w:p>
          <w:p w:rsidR="00DC5ED3" w:rsidRDefault="00DC5ED3" w:rsidP="00EB1499">
            <w:pPr>
              <w:rPr>
                <w:rFonts w:ascii="Comic Sans MS" w:hAnsi="Comic Sans MS"/>
                <w:sz w:val="24"/>
                <w:szCs w:val="24"/>
              </w:rPr>
            </w:pPr>
            <w:r>
              <w:rPr>
                <w:rFonts w:ascii="Comic Sans MS" w:hAnsi="Comic Sans MS"/>
                <w:sz w:val="24"/>
                <w:szCs w:val="24"/>
              </w:rPr>
              <w:t>Multiplying by 3 qui</w:t>
            </w:r>
            <w:r w:rsidR="00CF79C0">
              <w:rPr>
                <w:rFonts w:ascii="Comic Sans MS" w:hAnsi="Comic Sans MS"/>
                <w:sz w:val="24"/>
                <w:szCs w:val="24"/>
              </w:rPr>
              <w:t>z</w:t>
            </w:r>
          </w:p>
          <w:p w:rsidR="00CF79C0" w:rsidRDefault="00CF79C0" w:rsidP="00EB1499">
            <w:pPr>
              <w:rPr>
                <w:rFonts w:ascii="Comic Sans MS" w:hAnsi="Comic Sans MS"/>
                <w:sz w:val="24"/>
                <w:szCs w:val="24"/>
              </w:rPr>
            </w:pPr>
          </w:p>
          <w:p w:rsidR="00AD4D67" w:rsidRDefault="00AD4D67" w:rsidP="00EB1499">
            <w:pPr>
              <w:rPr>
                <w:rFonts w:ascii="Comic Sans MS" w:hAnsi="Comic Sans MS"/>
                <w:sz w:val="24"/>
                <w:szCs w:val="24"/>
              </w:rPr>
            </w:pPr>
            <w:r>
              <w:rPr>
                <w:rFonts w:ascii="Comic Sans MS" w:hAnsi="Comic Sans MS"/>
                <w:sz w:val="24"/>
                <w:szCs w:val="24"/>
              </w:rPr>
              <w:t>Subtract</w:t>
            </w:r>
            <w:r w:rsidR="00C82EC3">
              <w:rPr>
                <w:rFonts w:ascii="Comic Sans MS" w:hAnsi="Comic Sans MS"/>
                <w:sz w:val="24"/>
                <w:szCs w:val="24"/>
              </w:rPr>
              <w:t xml:space="preserve">ing HTU’s.  </w:t>
            </w:r>
            <w:r w:rsidR="007E2954">
              <w:rPr>
                <w:rFonts w:ascii="Comic Sans MS" w:hAnsi="Comic Sans MS"/>
                <w:sz w:val="24"/>
                <w:szCs w:val="24"/>
              </w:rPr>
              <w:t>Mixed Subtraction</w:t>
            </w:r>
            <w:r w:rsidR="00DC5ED3">
              <w:rPr>
                <w:rFonts w:ascii="Comic Sans MS" w:hAnsi="Comic Sans MS"/>
                <w:sz w:val="24"/>
                <w:szCs w:val="24"/>
              </w:rPr>
              <w:t xml:space="preserve"> for St Patrick’s day</w:t>
            </w:r>
            <w:r w:rsidR="00C82EC3">
              <w:rPr>
                <w:rFonts w:ascii="Comic Sans MS" w:hAnsi="Comic Sans MS"/>
                <w:sz w:val="24"/>
                <w:szCs w:val="24"/>
              </w:rPr>
              <w:t xml:space="preserve">.  </w:t>
            </w:r>
          </w:p>
          <w:p w:rsidR="00EB1499" w:rsidRPr="00EB1499" w:rsidRDefault="007E2954" w:rsidP="00EB1499">
            <w:pPr>
              <w:rPr>
                <w:rFonts w:ascii="Comic Sans MS" w:hAnsi="Comic Sans MS"/>
                <w:color w:val="C00000"/>
                <w:sz w:val="24"/>
                <w:szCs w:val="24"/>
              </w:rPr>
            </w:pPr>
            <w:r>
              <w:rPr>
                <w:rFonts w:ascii="Comic Sans MS" w:hAnsi="Comic Sans MS"/>
                <w:color w:val="0070C0"/>
                <w:sz w:val="24"/>
                <w:szCs w:val="24"/>
              </w:rPr>
              <w:t>(</w:t>
            </w:r>
            <w:r w:rsidR="00DC5ED3">
              <w:rPr>
                <w:rFonts w:ascii="Comic Sans MS" w:hAnsi="Comic Sans MS"/>
                <w:color w:val="0070C0"/>
                <w:sz w:val="24"/>
                <w:szCs w:val="24"/>
              </w:rPr>
              <w:t>You don’t have to hand this in.  I will post the answers on Tuesday afternoon)</w:t>
            </w:r>
          </w:p>
          <w:p w:rsidR="00944081" w:rsidRPr="00944081" w:rsidRDefault="00944081" w:rsidP="00EB1499">
            <w:pPr>
              <w:rPr>
                <w:rFonts w:ascii="Comic Sans MS" w:hAnsi="Comic Sans MS"/>
                <w:sz w:val="24"/>
                <w:szCs w:val="24"/>
              </w:rPr>
            </w:pPr>
          </w:p>
        </w:tc>
        <w:tc>
          <w:tcPr>
            <w:tcW w:w="4536" w:type="dxa"/>
          </w:tcPr>
          <w:p w:rsidR="00944081" w:rsidRDefault="00680100" w:rsidP="00944081">
            <w:pPr>
              <w:rPr>
                <w:rFonts w:ascii="Comic Sans MS" w:hAnsi="Comic Sans MS"/>
                <w:sz w:val="24"/>
                <w:szCs w:val="24"/>
              </w:rPr>
            </w:pPr>
            <w:r>
              <w:rPr>
                <w:rFonts w:ascii="Comic Sans MS" w:hAnsi="Comic Sans MS"/>
                <w:sz w:val="24"/>
                <w:szCs w:val="24"/>
              </w:rPr>
              <w:lastRenderedPageBreak/>
              <w:t>Literacy</w:t>
            </w:r>
          </w:p>
          <w:p w:rsidR="00C82EC3" w:rsidRDefault="00C82EC3" w:rsidP="00944081">
            <w:pPr>
              <w:rPr>
                <w:rFonts w:ascii="Comic Sans MS" w:hAnsi="Comic Sans MS"/>
                <w:sz w:val="24"/>
                <w:szCs w:val="24"/>
              </w:rPr>
            </w:pPr>
          </w:p>
          <w:p w:rsidR="007E2954" w:rsidRDefault="007E2954" w:rsidP="00C82EC3">
            <w:pPr>
              <w:rPr>
                <w:rFonts w:ascii="Comic Sans MS" w:hAnsi="Comic Sans MS"/>
                <w:color w:val="7030A0"/>
                <w:sz w:val="24"/>
                <w:szCs w:val="24"/>
              </w:rPr>
            </w:pPr>
            <w:r>
              <w:rPr>
                <w:rFonts w:ascii="Comic Sans MS" w:hAnsi="Comic Sans MS"/>
                <w:color w:val="7030A0"/>
                <w:sz w:val="24"/>
                <w:szCs w:val="24"/>
              </w:rPr>
              <w:t>Spellings – list and crossword</w:t>
            </w:r>
          </w:p>
          <w:p w:rsidR="007E2954" w:rsidRDefault="007E2954" w:rsidP="00C82EC3">
            <w:pPr>
              <w:rPr>
                <w:rFonts w:ascii="Comic Sans MS" w:hAnsi="Comic Sans MS"/>
                <w:color w:val="7030A0"/>
                <w:sz w:val="24"/>
                <w:szCs w:val="24"/>
              </w:rPr>
            </w:pPr>
          </w:p>
          <w:p w:rsidR="007E2954" w:rsidRDefault="00DC5ED3" w:rsidP="00944081">
            <w:pPr>
              <w:rPr>
                <w:rFonts w:ascii="Comic Sans MS" w:hAnsi="Comic Sans MS"/>
                <w:color w:val="7030A0"/>
                <w:sz w:val="24"/>
                <w:szCs w:val="24"/>
              </w:rPr>
            </w:pPr>
            <w:r>
              <w:rPr>
                <w:rFonts w:ascii="Comic Sans MS" w:hAnsi="Comic Sans MS"/>
                <w:color w:val="7030A0"/>
                <w:sz w:val="24"/>
                <w:szCs w:val="24"/>
              </w:rPr>
              <w:t>St Patrick’s Day fun activity – make a card to give to someone in your family and write a special message inside.</w:t>
            </w:r>
            <w:r w:rsidR="00C63AD8">
              <w:rPr>
                <w:rFonts w:ascii="Comic Sans MS" w:hAnsi="Comic Sans MS"/>
                <w:color w:val="7030A0"/>
                <w:sz w:val="24"/>
                <w:szCs w:val="24"/>
              </w:rPr>
              <w:t xml:space="preserve">  I have downloaded templates for you to use.  There are four to pick from. </w:t>
            </w:r>
          </w:p>
          <w:p w:rsidR="00C63AD8" w:rsidRDefault="00C63AD8" w:rsidP="00944081">
            <w:pPr>
              <w:rPr>
                <w:rFonts w:ascii="Comic Sans MS" w:hAnsi="Comic Sans MS"/>
                <w:color w:val="7030A0"/>
                <w:sz w:val="24"/>
                <w:szCs w:val="24"/>
              </w:rPr>
            </w:pPr>
          </w:p>
          <w:p w:rsidR="00814EBC" w:rsidRPr="00680100" w:rsidRDefault="007E2954" w:rsidP="00C65552">
            <w:pPr>
              <w:rPr>
                <w:rFonts w:ascii="Comic Sans MS" w:hAnsi="Comic Sans MS"/>
                <w:color w:val="C00000"/>
                <w:sz w:val="24"/>
                <w:szCs w:val="24"/>
              </w:rPr>
            </w:pPr>
            <w:r>
              <w:rPr>
                <w:rFonts w:ascii="Comic Sans MS" w:hAnsi="Comic Sans MS"/>
                <w:color w:val="7030A0"/>
                <w:sz w:val="24"/>
                <w:szCs w:val="24"/>
              </w:rPr>
              <w:t>Guided Reading –</w:t>
            </w:r>
            <w:r w:rsidR="00C65552">
              <w:rPr>
                <w:rFonts w:ascii="Comic Sans MS" w:hAnsi="Comic Sans MS"/>
                <w:color w:val="7030A0"/>
                <w:sz w:val="24"/>
                <w:szCs w:val="24"/>
              </w:rPr>
              <w:t>No Guided Reading this week</w:t>
            </w:r>
          </w:p>
        </w:tc>
        <w:tc>
          <w:tcPr>
            <w:tcW w:w="3463" w:type="dxa"/>
          </w:tcPr>
          <w:p w:rsidR="004C5C72" w:rsidRDefault="0019425D" w:rsidP="0019425D">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Integrated Week Activity 2</w:t>
            </w:r>
          </w:p>
          <w:p w:rsidR="0019425D" w:rsidRDefault="0019425D" w:rsidP="0019425D">
            <w:pPr>
              <w:rPr>
                <w:rFonts w:ascii="Comic Sans MS" w:hAnsi="Comic Sans MS"/>
                <w:color w:val="538135" w:themeColor="accent6" w:themeShade="BF"/>
                <w:sz w:val="24"/>
                <w:szCs w:val="24"/>
              </w:rPr>
            </w:pPr>
          </w:p>
          <w:p w:rsidR="0019425D" w:rsidRPr="0019425D" w:rsidRDefault="0019425D" w:rsidP="0019425D">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Making green milk for St Patrick’s Day.  St Patrick’s Day is celebrated all over the world and can a time for people to get ‘together’.  With Covid restrictions we won’t be able to do that this year so instead I thought that you could make a milkshake for you and your </w:t>
            </w:r>
            <w:r>
              <w:rPr>
                <w:rFonts w:ascii="Comic Sans MS" w:hAnsi="Comic Sans MS"/>
                <w:color w:val="538135" w:themeColor="accent6" w:themeShade="BF"/>
                <w:sz w:val="24"/>
                <w:szCs w:val="24"/>
              </w:rPr>
              <w:lastRenderedPageBreak/>
              <w:t xml:space="preserve">family to enjoy together.  As tomorrow is St Patrick’s Day, I was thinking that you might want to make a green milkshake.  I have uploaded instructions on how to do this.  </w:t>
            </w:r>
          </w:p>
        </w:tc>
      </w:tr>
      <w:tr w:rsidR="00944081" w:rsidRPr="00944081" w:rsidTr="00AE0393">
        <w:tc>
          <w:tcPr>
            <w:tcW w:w="1696" w:type="dxa"/>
          </w:tcPr>
          <w:p w:rsidR="00944081" w:rsidRDefault="004C5C72" w:rsidP="00944081">
            <w:pPr>
              <w:jc w:val="center"/>
              <w:rPr>
                <w:rFonts w:ascii="Comic Sans MS" w:hAnsi="Comic Sans MS"/>
                <w:sz w:val="24"/>
                <w:szCs w:val="24"/>
              </w:rPr>
            </w:pPr>
            <w:r>
              <w:rPr>
                <w:rFonts w:ascii="Comic Sans MS" w:hAnsi="Comic Sans MS"/>
                <w:sz w:val="24"/>
                <w:szCs w:val="24"/>
              </w:rPr>
              <w:lastRenderedPageBreak/>
              <w:t>Wed,</w:t>
            </w:r>
            <w:r w:rsidR="000D7A5B">
              <w:rPr>
                <w:rFonts w:ascii="Comic Sans MS" w:hAnsi="Comic Sans MS"/>
                <w:sz w:val="24"/>
                <w:szCs w:val="24"/>
              </w:rPr>
              <w:t xml:space="preserve"> 17</w:t>
            </w:r>
            <w:r w:rsidRPr="004C5C72">
              <w:rPr>
                <w:rFonts w:ascii="Comic Sans MS" w:hAnsi="Comic Sans MS"/>
                <w:sz w:val="24"/>
                <w:szCs w:val="24"/>
                <w:vertAlign w:val="superscript"/>
              </w:rPr>
              <w:t>th</w:t>
            </w:r>
            <w:r>
              <w:rPr>
                <w:rFonts w:ascii="Comic Sans MS" w:hAnsi="Comic Sans MS"/>
                <w:sz w:val="24"/>
                <w:szCs w:val="24"/>
              </w:rPr>
              <w:t xml:space="preserve"> </w:t>
            </w:r>
            <w:r w:rsidR="00381792">
              <w:rPr>
                <w:rFonts w:ascii="Comic Sans MS" w:hAnsi="Comic Sans MS"/>
                <w:sz w:val="24"/>
                <w:szCs w:val="24"/>
              </w:rPr>
              <w:t xml:space="preserve"> March</w:t>
            </w:r>
          </w:p>
          <w:p w:rsidR="000D7A5B" w:rsidRPr="00944081" w:rsidRDefault="000D7A5B" w:rsidP="00944081">
            <w:pPr>
              <w:jc w:val="center"/>
              <w:rPr>
                <w:rFonts w:ascii="Comic Sans MS" w:hAnsi="Comic Sans MS"/>
                <w:sz w:val="24"/>
                <w:szCs w:val="24"/>
              </w:rPr>
            </w:pPr>
            <w:r>
              <w:rPr>
                <w:rFonts w:ascii="Comic Sans MS" w:hAnsi="Comic Sans MS"/>
                <w:sz w:val="24"/>
                <w:szCs w:val="24"/>
              </w:rPr>
              <w:t>Off School!!</w:t>
            </w:r>
          </w:p>
        </w:tc>
        <w:tc>
          <w:tcPr>
            <w:tcW w:w="4253" w:type="dxa"/>
          </w:tcPr>
          <w:p w:rsidR="00C82EC3" w:rsidRPr="000D7A5B" w:rsidRDefault="000D7A5B" w:rsidP="00C82EC3">
            <w:pPr>
              <w:rPr>
                <w:rFonts w:ascii="Comic Sans MS" w:hAnsi="Comic Sans MS"/>
                <w:color w:val="385623" w:themeColor="accent6" w:themeShade="80"/>
                <w:sz w:val="24"/>
                <w:szCs w:val="24"/>
              </w:rPr>
            </w:pPr>
            <w:r w:rsidRPr="000D7A5B">
              <w:rPr>
                <w:rFonts w:ascii="Comic Sans MS" w:hAnsi="Comic Sans MS"/>
                <w:color w:val="385623" w:themeColor="accent6" w:themeShade="80"/>
                <w:sz w:val="24"/>
                <w:szCs w:val="24"/>
              </w:rPr>
              <w:t>St Patrick’s Day</w:t>
            </w:r>
          </w:p>
          <w:p w:rsidR="00C82EC3" w:rsidRDefault="00C82EC3" w:rsidP="00EB1499">
            <w:pPr>
              <w:rPr>
                <w:rFonts w:ascii="Comic Sans MS" w:hAnsi="Comic Sans MS"/>
                <w:sz w:val="24"/>
                <w:szCs w:val="24"/>
              </w:rPr>
            </w:pPr>
          </w:p>
          <w:p w:rsidR="00C82EC3" w:rsidRDefault="00C82EC3" w:rsidP="00EB1499">
            <w:pPr>
              <w:rPr>
                <w:rFonts w:ascii="Comic Sans MS" w:hAnsi="Comic Sans MS"/>
                <w:sz w:val="24"/>
                <w:szCs w:val="24"/>
              </w:rPr>
            </w:pPr>
          </w:p>
          <w:p w:rsidR="00AD4D67" w:rsidRDefault="00AD4D67" w:rsidP="00EB1499">
            <w:pPr>
              <w:rPr>
                <w:rFonts w:ascii="Comic Sans MS" w:hAnsi="Comic Sans MS"/>
                <w:sz w:val="24"/>
                <w:szCs w:val="24"/>
              </w:rPr>
            </w:pPr>
          </w:p>
          <w:p w:rsidR="00944081" w:rsidRPr="00944081" w:rsidRDefault="00944081" w:rsidP="000D7A5B">
            <w:pPr>
              <w:rPr>
                <w:rFonts w:ascii="Comic Sans MS" w:hAnsi="Comic Sans MS"/>
                <w:sz w:val="24"/>
                <w:szCs w:val="24"/>
              </w:rPr>
            </w:pPr>
          </w:p>
        </w:tc>
        <w:tc>
          <w:tcPr>
            <w:tcW w:w="4536" w:type="dxa"/>
          </w:tcPr>
          <w:p w:rsidR="00C82EC3" w:rsidRPr="000D7A5B" w:rsidRDefault="000D7A5B" w:rsidP="00C82EC3">
            <w:pPr>
              <w:rPr>
                <w:rFonts w:ascii="Comic Sans MS" w:hAnsi="Comic Sans MS"/>
                <w:color w:val="385623" w:themeColor="accent6" w:themeShade="80"/>
                <w:sz w:val="24"/>
                <w:szCs w:val="24"/>
              </w:rPr>
            </w:pPr>
            <w:r w:rsidRPr="000D7A5B">
              <w:rPr>
                <w:rFonts w:ascii="Comic Sans MS" w:hAnsi="Comic Sans MS"/>
                <w:color w:val="385623" w:themeColor="accent6" w:themeShade="80"/>
                <w:sz w:val="24"/>
                <w:szCs w:val="24"/>
              </w:rPr>
              <w:t>St Patrick’s Day</w:t>
            </w:r>
          </w:p>
          <w:p w:rsidR="00C82EC3" w:rsidRDefault="00C82EC3" w:rsidP="00C82EC3">
            <w:pPr>
              <w:rPr>
                <w:rFonts w:ascii="Comic Sans MS" w:hAnsi="Comic Sans MS"/>
                <w:color w:val="7030A0"/>
                <w:sz w:val="24"/>
                <w:szCs w:val="24"/>
              </w:rPr>
            </w:pPr>
          </w:p>
          <w:p w:rsidR="00C82EC3" w:rsidRPr="00381792" w:rsidRDefault="00C82EC3" w:rsidP="00C82EC3">
            <w:pPr>
              <w:rPr>
                <w:rFonts w:ascii="Comic Sans MS" w:hAnsi="Comic Sans MS"/>
                <w:color w:val="7030A0"/>
                <w:sz w:val="24"/>
                <w:szCs w:val="24"/>
              </w:rPr>
            </w:pPr>
          </w:p>
          <w:p w:rsidR="00C82EC3" w:rsidRDefault="00C82EC3" w:rsidP="00C82EC3">
            <w:pPr>
              <w:rPr>
                <w:rFonts w:ascii="Comic Sans MS" w:hAnsi="Comic Sans MS"/>
                <w:sz w:val="24"/>
                <w:szCs w:val="24"/>
              </w:rPr>
            </w:pPr>
          </w:p>
          <w:p w:rsidR="00C82EC3" w:rsidRPr="00944081" w:rsidRDefault="00C82EC3" w:rsidP="00C82EC3">
            <w:pPr>
              <w:rPr>
                <w:rFonts w:ascii="Comic Sans MS" w:hAnsi="Comic Sans MS"/>
                <w:sz w:val="24"/>
                <w:szCs w:val="24"/>
              </w:rPr>
            </w:pPr>
          </w:p>
        </w:tc>
        <w:tc>
          <w:tcPr>
            <w:tcW w:w="3463" w:type="dxa"/>
          </w:tcPr>
          <w:p w:rsidR="00852AF8" w:rsidRPr="00697443" w:rsidRDefault="000D7A5B" w:rsidP="00724BBE">
            <w:pPr>
              <w:rPr>
                <w:rFonts w:ascii="Comic Sans MS" w:hAnsi="Comic Sans MS"/>
                <w:color w:val="7030A0"/>
                <w:sz w:val="24"/>
                <w:szCs w:val="24"/>
              </w:rPr>
            </w:pPr>
            <w:r w:rsidRPr="000D7A5B">
              <w:rPr>
                <w:rFonts w:ascii="Comic Sans MS" w:hAnsi="Comic Sans MS"/>
                <w:color w:val="385623" w:themeColor="accent6" w:themeShade="80"/>
                <w:sz w:val="24"/>
                <w:szCs w:val="24"/>
              </w:rPr>
              <w:t>St Patrick’s Day</w:t>
            </w:r>
          </w:p>
        </w:tc>
      </w:tr>
      <w:tr w:rsidR="00944081" w:rsidRPr="00944081" w:rsidTr="00AE0393">
        <w:tc>
          <w:tcPr>
            <w:tcW w:w="1696" w:type="dxa"/>
          </w:tcPr>
          <w:p w:rsidR="004C5C72" w:rsidRDefault="004C5C72" w:rsidP="004C5C72">
            <w:pPr>
              <w:jc w:val="center"/>
              <w:rPr>
                <w:rFonts w:ascii="Comic Sans MS" w:hAnsi="Comic Sans MS"/>
                <w:sz w:val="24"/>
                <w:szCs w:val="24"/>
              </w:rPr>
            </w:pPr>
            <w:r>
              <w:rPr>
                <w:rFonts w:ascii="Comic Sans MS" w:hAnsi="Comic Sans MS"/>
                <w:sz w:val="24"/>
                <w:szCs w:val="24"/>
              </w:rPr>
              <w:t>Thurs 11</w:t>
            </w:r>
            <w:r w:rsidRPr="004C5C72">
              <w:rPr>
                <w:rFonts w:ascii="Comic Sans MS" w:hAnsi="Comic Sans MS"/>
                <w:sz w:val="24"/>
                <w:szCs w:val="24"/>
                <w:vertAlign w:val="superscript"/>
              </w:rPr>
              <w:t>th</w:t>
            </w:r>
          </w:p>
          <w:p w:rsidR="00944081" w:rsidRPr="00944081" w:rsidRDefault="004C5C72" w:rsidP="004C5C72">
            <w:pPr>
              <w:jc w:val="center"/>
              <w:rPr>
                <w:rFonts w:ascii="Comic Sans MS" w:hAnsi="Comic Sans MS"/>
                <w:sz w:val="24"/>
                <w:szCs w:val="24"/>
              </w:rPr>
            </w:pPr>
            <w:r>
              <w:rPr>
                <w:rFonts w:ascii="Comic Sans MS" w:hAnsi="Comic Sans MS"/>
                <w:sz w:val="24"/>
                <w:szCs w:val="24"/>
              </w:rPr>
              <w:t xml:space="preserve">  </w:t>
            </w:r>
            <w:r w:rsidR="00381792">
              <w:rPr>
                <w:rFonts w:ascii="Comic Sans MS" w:hAnsi="Comic Sans MS"/>
                <w:sz w:val="24"/>
                <w:szCs w:val="24"/>
              </w:rPr>
              <w:t>March</w:t>
            </w:r>
          </w:p>
        </w:tc>
        <w:tc>
          <w:tcPr>
            <w:tcW w:w="4253" w:type="dxa"/>
          </w:tcPr>
          <w:p w:rsidR="00EB1499" w:rsidRDefault="00EB1499" w:rsidP="00EB1499">
            <w:pPr>
              <w:rPr>
                <w:rFonts w:ascii="Comic Sans MS" w:hAnsi="Comic Sans MS"/>
                <w:sz w:val="24"/>
                <w:szCs w:val="24"/>
              </w:rPr>
            </w:pPr>
            <w:r>
              <w:rPr>
                <w:rFonts w:ascii="Comic Sans MS" w:hAnsi="Comic Sans MS"/>
                <w:sz w:val="24"/>
                <w:szCs w:val="24"/>
              </w:rPr>
              <w:t xml:space="preserve">Numeracy </w:t>
            </w:r>
          </w:p>
          <w:p w:rsidR="00EB1499" w:rsidRDefault="00C65552" w:rsidP="00EB1499">
            <w:pPr>
              <w:rPr>
                <w:rFonts w:ascii="Comic Sans MS" w:hAnsi="Comic Sans MS"/>
                <w:b/>
                <w:sz w:val="24"/>
                <w:szCs w:val="24"/>
                <w:u w:val="single"/>
              </w:rPr>
            </w:pPr>
            <w:r>
              <w:rPr>
                <w:rFonts w:ascii="Comic Sans MS" w:hAnsi="Comic Sans MS"/>
                <w:sz w:val="24"/>
                <w:szCs w:val="24"/>
              </w:rPr>
              <w:t>New Waves Mental Maths – Pg 19</w:t>
            </w:r>
            <w:r w:rsidR="00EB1499">
              <w:rPr>
                <w:rFonts w:ascii="Comic Sans MS" w:hAnsi="Comic Sans MS"/>
                <w:sz w:val="24"/>
                <w:szCs w:val="24"/>
              </w:rPr>
              <w:t xml:space="preserve"> (</w:t>
            </w:r>
            <w:r w:rsidR="00EB1499" w:rsidRPr="00C65552">
              <w:rPr>
                <w:rFonts w:ascii="Comic Sans MS" w:hAnsi="Comic Sans MS"/>
                <w:b/>
                <w:sz w:val="24"/>
                <w:szCs w:val="24"/>
                <w:u w:val="single"/>
              </w:rPr>
              <w:t>Thursday)</w:t>
            </w:r>
            <w:r>
              <w:rPr>
                <w:rFonts w:ascii="Comic Sans MS" w:hAnsi="Comic Sans MS"/>
                <w:b/>
                <w:sz w:val="24"/>
                <w:szCs w:val="24"/>
                <w:u w:val="single"/>
              </w:rPr>
              <w:t xml:space="preserve">  (Don’t do Wednesay)</w:t>
            </w:r>
          </w:p>
          <w:p w:rsidR="00EB1499" w:rsidRDefault="00C65552" w:rsidP="00EB1499">
            <w:pPr>
              <w:rPr>
                <w:rFonts w:ascii="Comic Sans MS" w:hAnsi="Comic Sans MS"/>
                <w:sz w:val="24"/>
                <w:szCs w:val="24"/>
              </w:rPr>
            </w:pPr>
            <w:r>
              <w:rPr>
                <w:rFonts w:ascii="Comic Sans MS" w:hAnsi="Comic Sans MS"/>
                <w:sz w:val="24"/>
                <w:szCs w:val="24"/>
              </w:rPr>
              <w:t>I will post the answers on Monday afternoon.</w:t>
            </w:r>
          </w:p>
          <w:p w:rsidR="00C65552" w:rsidRDefault="00C65552" w:rsidP="00EB1499">
            <w:pPr>
              <w:rPr>
                <w:rFonts w:ascii="Comic Sans MS" w:hAnsi="Comic Sans MS"/>
                <w:sz w:val="24"/>
                <w:szCs w:val="24"/>
              </w:rPr>
            </w:pPr>
          </w:p>
          <w:p w:rsidR="00C63AD8" w:rsidRDefault="00C63AD8" w:rsidP="00EB1499">
            <w:pPr>
              <w:rPr>
                <w:rFonts w:ascii="Comic Sans MS" w:hAnsi="Comic Sans MS"/>
                <w:sz w:val="24"/>
                <w:szCs w:val="24"/>
              </w:rPr>
            </w:pPr>
            <w:r>
              <w:rPr>
                <w:rFonts w:ascii="Comic Sans MS" w:hAnsi="Comic Sans MS"/>
                <w:sz w:val="24"/>
                <w:szCs w:val="24"/>
              </w:rPr>
              <w:t xml:space="preserve">Quiz – multiplying by 3 </w:t>
            </w:r>
          </w:p>
          <w:p w:rsidR="00C63AD8" w:rsidRDefault="00C63AD8" w:rsidP="00EB1499">
            <w:pPr>
              <w:rPr>
                <w:rFonts w:ascii="Comic Sans MS" w:hAnsi="Comic Sans MS"/>
                <w:sz w:val="24"/>
                <w:szCs w:val="24"/>
              </w:rPr>
            </w:pPr>
          </w:p>
          <w:p w:rsidR="00AD4D67" w:rsidRDefault="00AD4D67" w:rsidP="00AD4D67">
            <w:pPr>
              <w:rPr>
                <w:rFonts w:ascii="Comic Sans MS" w:hAnsi="Comic Sans MS"/>
                <w:sz w:val="24"/>
                <w:szCs w:val="24"/>
              </w:rPr>
            </w:pPr>
            <w:r>
              <w:rPr>
                <w:rFonts w:ascii="Comic Sans MS" w:hAnsi="Comic Sans MS"/>
                <w:sz w:val="24"/>
                <w:szCs w:val="24"/>
              </w:rPr>
              <w:t>Subtracting HTU’s</w:t>
            </w:r>
            <w:r w:rsidR="007E2954">
              <w:rPr>
                <w:rFonts w:ascii="Comic Sans MS" w:hAnsi="Comic Sans MS"/>
                <w:sz w:val="24"/>
                <w:szCs w:val="24"/>
              </w:rPr>
              <w:t xml:space="preserve"> –</w:t>
            </w:r>
            <w:r w:rsidR="007C2561">
              <w:rPr>
                <w:rFonts w:ascii="Comic Sans MS" w:hAnsi="Comic Sans MS"/>
                <w:sz w:val="24"/>
                <w:szCs w:val="24"/>
              </w:rPr>
              <w:t xml:space="preserve"> mixed exchanging word problem card (7-12)</w:t>
            </w:r>
          </w:p>
          <w:p w:rsidR="00AD4D67" w:rsidRDefault="00AD4D67" w:rsidP="00EB1499">
            <w:pPr>
              <w:rPr>
                <w:rFonts w:ascii="Comic Sans MS" w:hAnsi="Comic Sans MS"/>
                <w:color w:val="0070C0"/>
                <w:sz w:val="24"/>
                <w:szCs w:val="24"/>
              </w:rPr>
            </w:pPr>
          </w:p>
          <w:p w:rsidR="00EB1499" w:rsidRDefault="00EB1499" w:rsidP="00EB1499">
            <w:pPr>
              <w:rPr>
                <w:rFonts w:ascii="Comic Sans MS" w:hAnsi="Comic Sans MS"/>
                <w:color w:val="C00000"/>
                <w:sz w:val="24"/>
                <w:szCs w:val="24"/>
              </w:rPr>
            </w:pPr>
            <w:r w:rsidRPr="00944081">
              <w:rPr>
                <w:rFonts w:ascii="Comic Sans MS" w:hAnsi="Comic Sans MS"/>
                <w:color w:val="0070C0"/>
                <w:sz w:val="24"/>
                <w:szCs w:val="24"/>
              </w:rPr>
              <w:t>(Watch v</w:t>
            </w:r>
            <w:r>
              <w:rPr>
                <w:rFonts w:ascii="Comic Sans MS" w:hAnsi="Comic Sans MS"/>
                <w:color w:val="0070C0"/>
                <w:sz w:val="24"/>
                <w:szCs w:val="24"/>
              </w:rPr>
              <w:t>ideo, complete sheet</w:t>
            </w:r>
            <w:r w:rsidR="00AD4D67">
              <w:rPr>
                <w:rFonts w:ascii="Comic Sans MS" w:hAnsi="Comic Sans MS"/>
                <w:color w:val="0070C0"/>
                <w:sz w:val="24"/>
                <w:szCs w:val="24"/>
              </w:rPr>
              <w:t>s</w:t>
            </w:r>
            <w:r>
              <w:rPr>
                <w:rFonts w:ascii="Comic Sans MS" w:hAnsi="Comic Sans MS"/>
                <w:color w:val="0070C0"/>
                <w:sz w:val="24"/>
                <w:szCs w:val="24"/>
              </w:rPr>
              <w:t xml:space="preserve"> and hand in</w:t>
            </w:r>
            <w:r w:rsidRPr="00944081">
              <w:rPr>
                <w:rFonts w:ascii="Comic Sans MS" w:hAnsi="Comic Sans MS"/>
                <w:color w:val="0070C0"/>
                <w:sz w:val="24"/>
                <w:szCs w:val="24"/>
              </w:rPr>
              <w:t>)</w:t>
            </w:r>
            <w:r>
              <w:rPr>
                <w:rFonts w:ascii="Comic Sans MS" w:hAnsi="Comic Sans MS"/>
                <w:color w:val="0070C0"/>
                <w:sz w:val="24"/>
                <w:szCs w:val="24"/>
              </w:rPr>
              <w:t xml:space="preserve"> </w:t>
            </w:r>
            <w:r>
              <w:rPr>
                <w:rFonts w:ascii="Comic Sans MS" w:hAnsi="Comic Sans MS"/>
                <w:color w:val="C00000"/>
                <w:sz w:val="24"/>
                <w:szCs w:val="24"/>
              </w:rPr>
              <w:t>(Assignment)</w:t>
            </w:r>
          </w:p>
          <w:p w:rsidR="00EB1499" w:rsidRDefault="00EB1499" w:rsidP="00EB1499">
            <w:pPr>
              <w:rPr>
                <w:rFonts w:ascii="Comic Sans MS" w:hAnsi="Comic Sans MS"/>
                <w:sz w:val="24"/>
                <w:szCs w:val="24"/>
              </w:rPr>
            </w:pPr>
          </w:p>
          <w:p w:rsidR="00944081" w:rsidRPr="00944081" w:rsidRDefault="00944081" w:rsidP="00EB1499">
            <w:pPr>
              <w:rPr>
                <w:rFonts w:ascii="Comic Sans MS" w:hAnsi="Comic Sans MS"/>
                <w:sz w:val="24"/>
                <w:szCs w:val="24"/>
              </w:rPr>
            </w:pPr>
          </w:p>
        </w:tc>
        <w:tc>
          <w:tcPr>
            <w:tcW w:w="4536" w:type="dxa"/>
          </w:tcPr>
          <w:p w:rsidR="00814EBC" w:rsidRDefault="00C82EC3" w:rsidP="00944081">
            <w:pPr>
              <w:rPr>
                <w:rFonts w:ascii="Comic Sans MS" w:hAnsi="Comic Sans MS"/>
                <w:color w:val="C00000"/>
                <w:sz w:val="24"/>
                <w:szCs w:val="24"/>
              </w:rPr>
            </w:pPr>
            <w:r>
              <w:rPr>
                <w:rFonts w:ascii="Comic Sans MS" w:hAnsi="Comic Sans MS"/>
                <w:color w:val="C00000"/>
                <w:sz w:val="24"/>
                <w:szCs w:val="24"/>
              </w:rPr>
              <w:lastRenderedPageBreak/>
              <w:t>Literacy</w:t>
            </w:r>
          </w:p>
          <w:p w:rsidR="007E2954" w:rsidRDefault="007E2954" w:rsidP="007E2954">
            <w:pPr>
              <w:rPr>
                <w:rFonts w:ascii="Comic Sans MS" w:hAnsi="Comic Sans MS"/>
                <w:color w:val="7030A0"/>
                <w:sz w:val="24"/>
                <w:szCs w:val="24"/>
              </w:rPr>
            </w:pPr>
            <w:r>
              <w:rPr>
                <w:rFonts w:ascii="Comic Sans MS" w:hAnsi="Comic Sans MS"/>
                <w:color w:val="7030A0"/>
                <w:sz w:val="24"/>
                <w:szCs w:val="24"/>
              </w:rPr>
              <w:t>Spellings – list and cryptograms</w:t>
            </w:r>
          </w:p>
          <w:p w:rsidR="007E2954" w:rsidRDefault="007E2954" w:rsidP="007E2954">
            <w:pPr>
              <w:rPr>
                <w:rFonts w:ascii="Comic Sans MS" w:hAnsi="Comic Sans MS"/>
                <w:color w:val="7030A0"/>
                <w:sz w:val="24"/>
                <w:szCs w:val="24"/>
              </w:rPr>
            </w:pPr>
          </w:p>
          <w:p w:rsidR="007E2954" w:rsidRPr="003D6982" w:rsidRDefault="007E2954" w:rsidP="007C2561">
            <w:pPr>
              <w:rPr>
                <w:rFonts w:ascii="Comic Sans MS" w:hAnsi="Comic Sans MS"/>
                <w:color w:val="C00000"/>
                <w:sz w:val="24"/>
                <w:szCs w:val="24"/>
              </w:rPr>
            </w:pPr>
            <w:r>
              <w:rPr>
                <w:rFonts w:ascii="Comic Sans MS" w:hAnsi="Comic Sans MS"/>
                <w:color w:val="7030A0"/>
                <w:sz w:val="24"/>
                <w:szCs w:val="24"/>
              </w:rPr>
              <w:t xml:space="preserve">Grammar – </w:t>
            </w:r>
            <w:r w:rsidR="003D6982">
              <w:rPr>
                <w:rFonts w:ascii="Comic Sans MS" w:hAnsi="Comic Sans MS"/>
                <w:color w:val="7030A0"/>
                <w:sz w:val="24"/>
                <w:szCs w:val="24"/>
              </w:rPr>
              <w:t xml:space="preserve">Verbs (Revision of action verbs) Watch the YouTube video and then complete the worksheet. </w:t>
            </w:r>
            <w:r w:rsidR="003D6982">
              <w:rPr>
                <w:rFonts w:ascii="Comic Sans MS" w:hAnsi="Comic Sans MS"/>
                <w:color w:val="C00000"/>
                <w:sz w:val="24"/>
                <w:szCs w:val="24"/>
              </w:rPr>
              <w:t>(Assignment)</w:t>
            </w:r>
          </w:p>
          <w:p w:rsidR="007E2954" w:rsidRDefault="007E2954" w:rsidP="007E2954">
            <w:pPr>
              <w:rPr>
                <w:rFonts w:ascii="Comic Sans MS" w:hAnsi="Comic Sans MS"/>
                <w:color w:val="7030A0"/>
                <w:sz w:val="24"/>
                <w:szCs w:val="24"/>
              </w:rPr>
            </w:pPr>
          </w:p>
          <w:p w:rsidR="007E2954" w:rsidRDefault="007E2954" w:rsidP="007E2954">
            <w:pPr>
              <w:rPr>
                <w:rFonts w:ascii="Comic Sans MS" w:hAnsi="Comic Sans MS"/>
                <w:sz w:val="24"/>
                <w:szCs w:val="24"/>
              </w:rPr>
            </w:pPr>
            <w:r>
              <w:rPr>
                <w:rFonts w:ascii="Comic Sans MS" w:hAnsi="Comic Sans MS"/>
                <w:color w:val="7030A0"/>
                <w:sz w:val="24"/>
                <w:szCs w:val="24"/>
              </w:rPr>
              <w:t>Gu</w:t>
            </w:r>
            <w:r w:rsidR="00C65552">
              <w:rPr>
                <w:rFonts w:ascii="Comic Sans MS" w:hAnsi="Comic Sans MS"/>
                <w:color w:val="7030A0"/>
                <w:sz w:val="24"/>
                <w:szCs w:val="24"/>
              </w:rPr>
              <w:t>ided Reading – No guided reading this week</w:t>
            </w:r>
          </w:p>
          <w:p w:rsidR="00814EBC" w:rsidRDefault="00814EBC" w:rsidP="00944081">
            <w:pPr>
              <w:rPr>
                <w:rFonts w:ascii="Comic Sans MS" w:hAnsi="Comic Sans MS"/>
                <w:color w:val="C00000"/>
                <w:sz w:val="24"/>
                <w:szCs w:val="24"/>
              </w:rPr>
            </w:pPr>
          </w:p>
          <w:p w:rsidR="00C82EC3" w:rsidRDefault="00C82EC3" w:rsidP="00C82EC3">
            <w:pPr>
              <w:rPr>
                <w:rFonts w:ascii="Comic Sans MS" w:hAnsi="Comic Sans MS"/>
                <w:sz w:val="24"/>
                <w:szCs w:val="24"/>
              </w:rPr>
            </w:pPr>
          </w:p>
          <w:p w:rsidR="00C82EC3" w:rsidRPr="00381792" w:rsidRDefault="00C82EC3" w:rsidP="00C82EC3">
            <w:pPr>
              <w:rPr>
                <w:rFonts w:ascii="Comic Sans MS" w:hAnsi="Comic Sans MS"/>
                <w:color w:val="7030A0"/>
                <w:sz w:val="24"/>
                <w:szCs w:val="24"/>
              </w:rPr>
            </w:pPr>
          </w:p>
          <w:p w:rsidR="00C82EC3" w:rsidRDefault="00C82EC3" w:rsidP="00C82EC3">
            <w:pPr>
              <w:rPr>
                <w:rFonts w:ascii="Comic Sans MS" w:hAnsi="Comic Sans MS"/>
                <w:sz w:val="24"/>
                <w:szCs w:val="24"/>
              </w:rPr>
            </w:pPr>
          </w:p>
          <w:p w:rsidR="00814EBC" w:rsidRDefault="00814EBC" w:rsidP="00944081">
            <w:pPr>
              <w:rPr>
                <w:rFonts w:ascii="Comic Sans MS" w:hAnsi="Comic Sans MS"/>
                <w:color w:val="00B050"/>
                <w:sz w:val="24"/>
                <w:szCs w:val="24"/>
              </w:rPr>
            </w:pPr>
          </w:p>
          <w:p w:rsidR="00680100" w:rsidRPr="00944081" w:rsidRDefault="00680100" w:rsidP="00944081">
            <w:pPr>
              <w:rPr>
                <w:rFonts w:ascii="Comic Sans MS" w:hAnsi="Comic Sans MS"/>
                <w:sz w:val="24"/>
                <w:szCs w:val="24"/>
              </w:rPr>
            </w:pPr>
          </w:p>
        </w:tc>
        <w:tc>
          <w:tcPr>
            <w:tcW w:w="3463" w:type="dxa"/>
          </w:tcPr>
          <w:p w:rsidR="0019425D" w:rsidRPr="0019425D" w:rsidRDefault="0019425D" w:rsidP="00EB1499">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lastRenderedPageBreak/>
              <w:t>PE activity</w:t>
            </w:r>
          </w:p>
        </w:tc>
      </w:tr>
      <w:tr w:rsidR="00944081" w:rsidRPr="00944081" w:rsidTr="00AE0393">
        <w:tc>
          <w:tcPr>
            <w:tcW w:w="1696" w:type="dxa"/>
          </w:tcPr>
          <w:p w:rsidR="00944081" w:rsidRPr="00944081" w:rsidRDefault="004C5C72" w:rsidP="00944081">
            <w:pPr>
              <w:jc w:val="center"/>
              <w:rPr>
                <w:rFonts w:ascii="Comic Sans MS" w:hAnsi="Comic Sans MS"/>
                <w:sz w:val="24"/>
                <w:szCs w:val="24"/>
              </w:rPr>
            </w:pPr>
            <w:r>
              <w:rPr>
                <w:rFonts w:ascii="Comic Sans MS" w:hAnsi="Comic Sans MS"/>
                <w:sz w:val="24"/>
                <w:szCs w:val="24"/>
              </w:rPr>
              <w:t>Fri, 12</w:t>
            </w:r>
            <w:r w:rsidR="00381792" w:rsidRPr="00381792">
              <w:rPr>
                <w:rFonts w:ascii="Comic Sans MS" w:hAnsi="Comic Sans MS"/>
                <w:sz w:val="24"/>
                <w:szCs w:val="24"/>
                <w:vertAlign w:val="superscript"/>
              </w:rPr>
              <w:t>th</w:t>
            </w:r>
            <w:r w:rsidR="00381792">
              <w:rPr>
                <w:rFonts w:ascii="Comic Sans MS" w:hAnsi="Comic Sans MS"/>
                <w:sz w:val="24"/>
                <w:szCs w:val="24"/>
              </w:rPr>
              <w:t xml:space="preserve"> March</w:t>
            </w:r>
          </w:p>
        </w:tc>
        <w:tc>
          <w:tcPr>
            <w:tcW w:w="4253" w:type="dxa"/>
          </w:tcPr>
          <w:p w:rsidR="00C82EC3" w:rsidRDefault="004C5C72" w:rsidP="00944081">
            <w:pPr>
              <w:rPr>
                <w:rFonts w:ascii="Comic Sans MS" w:hAnsi="Comic Sans MS"/>
                <w:color w:val="C00000"/>
                <w:sz w:val="24"/>
                <w:szCs w:val="24"/>
              </w:rPr>
            </w:pPr>
            <w:r>
              <w:rPr>
                <w:rFonts w:ascii="Comic Sans MS" w:hAnsi="Comic Sans MS"/>
                <w:color w:val="C00000"/>
                <w:sz w:val="24"/>
                <w:szCs w:val="24"/>
              </w:rPr>
              <w:t>S</w:t>
            </w:r>
            <w:r w:rsidR="00C65552">
              <w:rPr>
                <w:rFonts w:ascii="Comic Sans MS" w:hAnsi="Comic Sans MS"/>
                <w:color w:val="C00000"/>
                <w:sz w:val="24"/>
                <w:szCs w:val="24"/>
              </w:rPr>
              <w:t>pellings and Tables check up (x3</w:t>
            </w:r>
            <w:r>
              <w:rPr>
                <w:rFonts w:ascii="Comic Sans MS" w:hAnsi="Comic Sans MS"/>
                <w:color w:val="C00000"/>
                <w:sz w:val="24"/>
                <w:szCs w:val="24"/>
              </w:rPr>
              <w:t>)</w:t>
            </w:r>
          </w:p>
          <w:p w:rsidR="00C82EC3" w:rsidRDefault="00C82EC3" w:rsidP="00944081">
            <w:pPr>
              <w:rPr>
                <w:rFonts w:ascii="Comic Sans MS" w:hAnsi="Comic Sans MS"/>
                <w:color w:val="C00000"/>
                <w:sz w:val="24"/>
                <w:szCs w:val="24"/>
              </w:rPr>
            </w:pPr>
          </w:p>
          <w:p w:rsidR="00944081" w:rsidRDefault="00C65552" w:rsidP="00944081">
            <w:pPr>
              <w:rPr>
                <w:rFonts w:ascii="Comic Sans MS" w:hAnsi="Comic Sans MS"/>
                <w:sz w:val="24"/>
                <w:szCs w:val="24"/>
              </w:rPr>
            </w:pPr>
            <w:r>
              <w:rPr>
                <w:rFonts w:ascii="Comic Sans MS" w:hAnsi="Comic Sans MS"/>
                <w:sz w:val="24"/>
                <w:szCs w:val="24"/>
              </w:rPr>
              <w:t>Mental Maths – Pg12</w:t>
            </w:r>
            <w:r w:rsidR="00944081">
              <w:rPr>
                <w:rFonts w:ascii="Comic Sans MS" w:hAnsi="Comic Sans MS"/>
                <w:sz w:val="24"/>
                <w:szCs w:val="24"/>
              </w:rPr>
              <w:t xml:space="preserve"> from My Mental Maths Book 1</w:t>
            </w:r>
          </w:p>
          <w:p w:rsidR="00814EBC" w:rsidRPr="00944081" w:rsidRDefault="00944081" w:rsidP="00F4260B">
            <w:pPr>
              <w:rPr>
                <w:rFonts w:ascii="Comic Sans MS" w:hAnsi="Comic Sans MS"/>
                <w:sz w:val="24"/>
                <w:szCs w:val="24"/>
              </w:rPr>
            </w:pPr>
            <w:r>
              <w:rPr>
                <w:rFonts w:ascii="Comic Sans MS" w:hAnsi="Comic Sans MS"/>
                <w:sz w:val="24"/>
                <w:szCs w:val="24"/>
              </w:rPr>
              <w:t>Top</w:t>
            </w:r>
            <w:r w:rsidR="00C82EC3">
              <w:rPr>
                <w:rFonts w:ascii="Comic Sans MS" w:hAnsi="Comic Sans MS"/>
                <w:sz w:val="24"/>
                <w:szCs w:val="24"/>
              </w:rPr>
              <w:t>ic Maths –</w:t>
            </w:r>
            <w:r w:rsidR="00C65552">
              <w:rPr>
                <w:rFonts w:ascii="Comic Sans MS" w:hAnsi="Comic Sans MS"/>
                <w:sz w:val="24"/>
                <w:szCs w:val="24"/>
              </w:rPr>
              <w:t>directions.</w:t>
            </w:r>
            <w:r w:rsidR="00F4260B">
              <w:rPr>
                <w:rFonts w:ascii="Comic Sans MS" w:hAnsi="Comic Sans MS"/>
                <w:sz w:val="24"/>
                <w:szCs w:val="24"/>
              </w:rPr>
              <w:t xml:space="preserve"> (North, East. South and West) – Lakeside Campground Map</w:t>
            </w:r>
          </w:p>
        </w:tc>
        <w:tc>
          <w:tcPr>
            <w:tcW w:w="4536" w:type="dxa"/>
          </w:tcPr>
          <w:p w:rsidR="00944081" w:rsidRDefault="004C5C72" w:rsidP="00944081">
            <w:pPr>
              <w:rPr>
                <w:rFonts w:ascii="Comic Sans MS" w:hAnsi="Comic Sans MS"/>
                <w:color w:val="7030A0"/>
                <w:sz w:val="24"/>
                <w:szCs w:val="24"/>
              </w:rPr>
            </w:pPr>
            <w:r>
              <w:rPr>
                <w:rFonts w:ascii="Comic Sans MS" w:hAnsi="Comic Sans MS"/>
                <w:color w:val="7030A0"/>
                <w:sz w:val="24"/>
                <w:szCs w:val="24"/>
              </w:rPr>
              <w:t>Friday Catch up at 11.30am</w:t>
            </w:r>
          </w:p>
          <w:p w:rsidR="004C5C72" w:rsidRDefault="004C5C72" w:rsidP="00944081">
            <w:pPr>
              <w:rPr>
                <w:rFonts w:ascii="Comic Sans MS" w:hAnsi="Comic Sans MS"/>
                <w:color w:val="7030A0"/>
                <w:sz w:val="24"/>
                <w:szCs w:val="24"/>
              </w:rPr>
            </w:pPr>
          </w:p>
          <w:p w:rsidR="004C5C72" w:rsidRDefault="0019425D" w:rsidP="00944081">
            <w:pPr>
              <w:rPr>
                <w:rFonts w:ascii="Comic Sans MS" w:hAnsi="Comic Sans MS"/>
                <w:color w:val="7030A0"/>
                <w:sz w:val="24"/>
                <w:szCs w:val="24"/>
              </w:rPr>
            </w:pPr>
            <w:r>
              <w:rPr>
                <w:rFonts w:ascii="Comic Sans MS" w:hAnsi="Comic Sans MS"/>
                <w:color w:val="7030A0"/>
                <w:sz w:val="24"/>
                <w:szCs w:val="24"/>
              </w:rPr>
              <w:t>Creative Work for Integrated Week.</w:t>
            </w:r>
          </w:p>
          <w:p w:rsidR="0019425D" w:rsidRDefault="0019425D" w:rsidP="00944081">
            <w:pPr>
              <w:rPr>
                <w:rFonts w:ascii="Comic Sans MS" w:hAnsi="Comic Sans MS"/>
                <w:color w:val="7030A0"/>
                <w:sz w:val="24"/>
                <w:szCs w:val="24"/>
              </w:rPr>
            </w:pPr>
          </w:p>
          <w:p w:rsidR="00944081" w:rsidRDefault="00C65552" w:rsidP="0019425D">
            <w:pPr>
              <w:rPr>
                <w:rFonts w:ascii="Comic Sans MS" w:hAnsi="Comic Sans MS"/>
                <w:color w:val="7030A0"/>
                <w:sz w:val="24"/>
                <w:szCs w:val="24"/>
              </w:rPr>
            </w:pPr>
            <w:r>
              <w:rPr>
                <w:rFonts w:ascii="Comic Sans MS" w:hAnsi="Comic Sans MS"/>
                <w:color w:val="7030A0"/>
                <w:sz w:val="24"/>
                <w:szCs w:val="24"/>
              </w:rPr>
              <w:t xml:space="preserve">‘We are each unique and beautiful, but </w:t>
            </w:r>
            <w:r w:rsidRPr="00C65552">
              <w:rPr>
                <w:rFonts w:ascii="Comic Sans MS" w:hAnsi="Comic Sans MS"/>
                <w:b/>
                <w:color w:val="7030A0"/>
                <w:sz w:val="24"/>
                <w:szCs w:val="24"/>
                <w:u w:val="single"/>
              </w:rPr>
              <w:t>together</w:t>
            </w:r>
            <w:r>
              <w:rPr>
                <w:rFonts w:ascii="Comic Sans MS" w:hAnsi="Comic Sans MS"/>
                <w:color w:val="7030A0"/>
                <w:sz w:val="24"/>
                <w:szCs w:val="24"/>
              </w:rPr>
              <w:t>, we are a masterpiece.”</w:t>
            </w:r>
          </w:p>
          <w:p w:rsidR="00C65552" w:rsidRDefault="00C65552" w:rsidP="0019425D">
            <w:pPr>
              <w:rPr>
                <w:rFonts w:ascii="Comic Sans MS" w:hAnsi="Comic Sans MS"/>
                <w:color w:val="7030A0"/>
                <w:sz w:val="24"/>
                <w:szCs w:val="24"/>
              </w:rPr>
            </w:pPr>
          </w:p>
          <w:p w:rsidR="00C65552" w:rsidRPr="00944081" w:rsidRDefault="00C65552" w:rsidP="0019425D">
            <w:pPr>
              <w:rPr>
                <w:rFonts w:ascii="Comic Sans MS" w:hAnsi="Comic Sans MS"/>
                <w:sz w:val="24"/>
                <w:szCs w:val="24"/>
              </w:rPr>
            </w:pPr>
            <w:r>
              <w:rPr>
                <w:rFonts w:ascii="Comic Sans MS" w:hAnsi="Comic Sans MS"/>
                <w:color w:val="7030A0"/>
                <w:sz w:val="24"/>
                <w:szCs w:val="24"/>
              </w:rPr>
              <w:t xml:space="preserve">For Integrated Week I would love if you could draw around your hand and then decorate it using bright colours.  Keep your art work safe and bring it to school on the day we return as I would like to use if for a display for Integrated Week.  I’ll send you a picture of how this will look.  </w:t>
            </w:r>
          </w:p>
        </w:tc>
        <w:tc>
          <w:tcPr>
            <w:tcW w:w="3463" w:type="dxa"/>
          </w:tcPr>
          <w:p w:rsidR="00944081" w:rsidRPr="00C82EC3" w:rsidRDefault="00944081" w:rsidP="00EB1499">
            <w:pPr>
              <w:rPr>
                <w:rFonts w:ascii="Comic Sans MS" w:hAnsi="Comic Sans MS"/>
                <w:color w:val="00B0F0"/>
                <w:sz w:val="24"/>
                <w:szCs w:val="24"/>
              </w:rPr>
            </w:pPr>
          </w:p>
        </w:tc>
      </w:tr>
    </w:tbl>
    <w:p w:rsidR="00944081" w:rsidRPr="00944081" w:rsidRDefault="00944081" w:rsidP="00944081">
      <w:pPr>
        <w:jc w:val="center"/>
        <w:rPr>
          <w:rFonts w:ascii="Comic Sans MS" w:hAnsi="Comic Sans MS"/>
          <w:sz w:val="24"/>
          <w:szCs w:val="24"/>
        </w:rPr>
      </w:pPr>
    </w:p>
    <w:p w:rsidR="00944081" w:rsidRPr="00944081" w:rsidRDefault="00944081" w:rsidP="00944081">
      <w:pPr>
        <w:jc w:val="center"/>
        <w:rPr>
          <w:rFonts w:ascii="Comic Sans MS" w:hAnsi="Comic Sans MS"/>
          <w:sz w:val="28"/>
          <w:szCs w:val="28"/>
        </w:rPr>
      </w:pPr>
    </w:p>
    <w:sectPr w:rsidR="00944081" w:rsidRPr="00944081" w:rsidSect="00944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74FF7"/>
    <w:multiLevelType w:val="hybridMultilevel"/>
    <w:tmpl w:val="0EF4E41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81"/>
    <w:rsid w:val="000B268B"/>
    <w:rsid w:val="000D7A5B"/>
    <w:rsid w:val="0018551B"/>
    <w:rsid w:val="0019425D"/>
    <w:rsid w:val="002C3B42"/>
    <w:rsid w:val="0036072D"/>
    <w:rsid w:val="00381792"/>
    <w:rsid w:val="003D6982"/>
    <w:rsid w:val="004C5C72"/>
    <w:rsid w:val="00680100"/>
    <w:rsid w:val="00697443"/>
    <w:rsid w:val="00724BBE"/>
    <w:rsid w:val="00734362"/>
    <w:rsid w:val="00795DD1"/>
    <w:rsid w:val="007A3015"/>
    <w:rsid w:val="007A5914"/>
    <w:rsid w:val="007C2561"/>
    <w:rsid w:val="007E2954"/>
    <w:rsid w:val="00814EBC"/>
    <w:rsid w:val="00852AF8"/>
    <w:rsid w:val="008E6107"/>
    <w:rsid w:val="00944081"/>
    <w:rsid w:val="00A65DA0"/>
    <w:rsid w:val="00A9360E"/>
    <w:rsid w:val="00AD4D67"/>
    <w:rsid w:val="00AE0393"/>
    <w:rsid w:val="00AE3AA6"/>
    <w:rsid w:val="00BD34D1"/>
    <w:rsid w:val="00BD6220"/>
    <w:rsid w:val="00C63AD8"/>
    <w:rsid w:val="00C65552"/>
    <w:rsid w:val="00C82EC3"/>
    <w:rsid w:val="00C85CE0"/>
    <w:rsid w:val="00CF79C0"/>
    <w:rsid w:val="00DC5ED3"/>
    <w:rsid w:val="00EB1499"/>
    <w:rsid w:val="00F4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8320"/>
  <w15:chartTrackingRefBased/>
  <w15:docId w15:val="{29341151-5488-43F3-AF0F-88A71D76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A0"/>
    <w:rPr>
      <w:rFonts w:ascii="Segoe UI" w:hAnsi="Segoe UI" w:cs="Segoe UI"/>
      <w:sz w:val="18"/>
      <w:szCs w:val="18"/>
    </w:rPr>
  </w:style>
  <w:style w:type="paragraph" w:styleId="ListParagraph">
    <w:name w:val="List Paragraph"/>
    <w:basedOn w:val="Normal"/>
    <w:uiPriority w:val="34"/>
    <w:qFormat/>
    <w:rsid w:val="004C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cp:lastPrinted>2021-03-12T16:11:00Z</cp:lastPrinted>
  <dcterms:created xsi:type="dcterms:W3CDTF">2021-03-14T19:27:00Z</dcterms:created>
  <dcterms:modified xsi:type="dcterms:W3CDTF">2021-03-14T19:27:00Z</dcterms:modified>
</cp:coreProperties>
</file>