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8083E" w14:textId="392C962D" w:rsidR="00240253" w:rsidRDefault="00D647C8" w:rsidP="00D647C8">
      <w:pPr>
        <w:jc w:val="center"/>
        <w:rPr>
          <w:sz w:val="40"/>
          <w:szCs w:val="40"/>
          <w:u w:val="single"/>
        </w:rPr>
      </w:pPr>
      <w:r w:rsidRPr="00D647C8">
        <w:rPr>
          <w:sz w:val="40"/>
          <w:szCs w:val="40"/>
          <w:u w:val="single"/>
        </w:rPr>
        <w:t>P1 Parents – Settling in arrangements September 2020</w:t>
      </w:r>
    </w:p>
    <w:p w14:paraId="7E8A040D" w14:textId="0FCA6069" w:rsidR="001834AC" w:rsidRDefault="001834AC" w:rsidP="00D647C8">
      <w:pPr>
        <w:jc w:val="center"/>
        <w:rPr>
          <w:sz w:val="40"/>
          <w:szCs w:val="40"/>
          <w:u w:val="single"/>
        </w:rPr>
      </w:pPr>
    </w:p>
    <w:p w14:paraId="23FE206A" w14:textId="01B011B4" w:rsidR="00D647C8" w:rsidRDefault="007B72B4" w:rsidP="007B72B4">
      <w:pPr>
        <w:jc w:val="center"/>
        <w:rPr>
          <w:i/>
          <w:iCs/>
          <w:sz w:val="36"/>
          <w:szCs w:val="36"/>
        </w:rPr>
      </w:pPr>
      <w:r w:rsidRPr="008071DE">
        <w:rPr>
          <w:i/>
          <w:iCs/>
          <w:sz w:val="36"/>
          <w:szCs w:val="36"/>
        </w:rPr>
        <w:t>We have finished the unpacking and are ready to welcome our wonderful Primary One</w:t>
      </w:r>
      <w:r w:rsidR="008071DE">
        <w:rPr>
          <w:i/>
          <w:iCs/>
          <w:sz w:val="36"/>
          <w:szCs w:val="36"/>
        </w:rPr>
        <w:t>’s</w:t>
      </w:r>
      <w:r w:rsidRPr="008071DE">
        <w:rPr>
          <w:i/>
          <w:iCs/>
          <w:sz w:val="36"/>
          <w:szCs w:val="36"/>
        </w:rPr>
        <w:t xml:space="preserve"> into our new school. We just love it and know that your children will too! </w:t>
      </w:r>
      <w:r w:rsidR="008071DE" w:rsidRPr="008071DE">
        <w:rPr>
          <w:i/>
          <w:iCs/>
          <w:sz w:val="36"/>
          <w:szCs w:val="36"/>
        </w:rPr>
        <w:t>Below is some useful information!</w:t>
      </w:r>
    </w:p>
    <w:p w14:paraId="5AA3D226" w14:textId="77777777" w:rsidR="00E078B6" w:rsidRPr="008071DE" w:rsidRDefault="00E078B6" w:rsidP="007B72B4">
      <w:pPr>
        <w:jc w:val="center"/>
        <w:rPr>
          <w:i/>
          <w:iCs/>
          <w:sz w:val="36"/>
          <w:szCs w:val="36"/>
        </w:rPr>
      </w:pPr>
    </w:p>
    <w:p w14:paraId="7319135F" w14:textId="59C1D8A4" w:rsidR="00D647C8" w:rsidRDefault="00D647C8" w:rsidP="008071DE">
      <w:pPr>
        <w:pStyle w:val="ListParagraph"/>
        <w:numPr>
          <w:ilvl w:val="0"/>
          <w:numId w:val="1"/>
        </w:numPr>
        <w:rPr>
          <w:sz w:val="36"/>
          <w:szCs w:val="36"/>
        </w:rPr>
      </w:pPr>
      <w:r w:rsidRPr="008071DE">
        <w:rPr>
          <w:sz w:val="36"/>
          <w:szCs w:val="36"/>
        </w:rPr>
        <w:t>Everyone should have been given a start date by their child’s class teacher.</w:t>
      </w:r>
      <w:r w:rsidR="007B72B4" w:rsidRPr="008071DE">
        <w:rPr>
          <w:sz w:val="36"/>
          <w:szCs w:val="36"/>
        </w:rPr>
        <w:t xml:space="preserve">  Please get in touch with the school if you do not know your child’s start date.</w:t>
      </w:r>
    </w:p>
    <w:p w14:paraId="7CA0FE71" w14:textId="77777777" w:rsidR="00E078B6" w:rsidRPr="008071DE" w:rsidRDefault="00E078B6" w:rsidP="00E078B6">
      <w:pPr>
        <w:pStyle w:val="ListParagraph"/>
        <w:rPr>
          <w:sz w:val="36"/>
          <w:szCs w:val="36"/>
        </w:rPr>
      </w:pPr>
    </w:p>
    <w:p w14:paraId="54B08C9E" w14:textId="474E2059" w:rsidR="00D647C8" w:rsidRPr="00E078B6" w:rsidRDefault="00D647C8" w:rsidP="008071DE">
      <w:pPr>
        <w:pStyle w:val="ListParagraph"/>
        <w:numPr>
          <w:ilvl w:val="0"/>
          <w:numId w:val="1"/>
        </w:numPr>
        <w:rPr>
          <w:sz w:val="36"/>
          <w:szCs w:val="36"/>
        </w:rPr>
      </w:pPr>
      <w:r w:rsidRPr="008071DE">
        <w:rPr>
          <w:sz w:val="36"/>
          <w:szCs w:val="36"/>
        </w:rPr>
        <w:t>The start dates are Tuesday 1</w:t>
      </w:r>
      <w:r w:rsidRPr="008071DE">
        <w:rPr>
          <w:sz w:val="36"/>
          <w:szCs w:val="36"/>
          <w:vertAlign w:val="superscript"/>
        </w:rPr>
        <w:t xml:space="preserve">st </w:t>
      </w:r>
      <w:r w:rsidRPr="008071DE">
        <w:rPr>
          <w:sz w:val="36"/>
          <w:szCs w:val="36"/>
        </w:rPr>
        <w:t>September, Thursday 3</w:t>
      </w:r>
      <w:r w:rsidRPr="008071DE">
        <w:rPr>
          <w:sz w:val="36"/>
          <w:szCs w:val="36"/>
          <w:vertAlign w:val="superscript"/>
        </w:rPr>
        <w:t>rd</w:t>
      </w:r>
      <w:r w:rsidRPr="008071DE">
        <w:rPr>
          <w:sz w:val="36"/>
          <w:szCs w:val="36"/>
        </w:rPr>
        <w:t xml:space="preserve"> September</w:t>
      </w:r>
      <w:r w:rsidRPr="008071DE">
        <w:rPr>
          <w:b/>
          <w:bCs/>
          <w:sz w:val="36"/>
          <w:szCs w:val="36"/>
        </w:rPr>
        <w:t xml:space="preserve"> or</w:t>
      </w:r>
      <w:r w:rsidRPr="008071DE">
        <w:rPr>
          <w:sz w:val="36"/>
          <w:szCs w:val="36"/>
        </w:rPr>
        <w:t xml:space="preserve"> Monday 7</w:t>
      </w:r>
      <w:r w:rsidRPr="008071DE">
        <w:rPr>
          <w:sz w:val="36"/>
          <w:szCs w:val="36"/>
          <w:vertAlign w:val="superscript"/>
        </w:rPr>
        <w:t>th</w:t>
      </w:r>
      <w:r w:rsidRPr="008071DE">
        <w:rPr>
          <w:sz w:val="36"/>
          <w:szCs w:val="36"/>
        </w:rPr>
        <w:t xml:space="preserve"> September.  </w:t>
      </w:r>
      <w:r w:rsidRPr="008071DE">
        <w:rPr>
          <w:sz w:val="36"/>
          <w:szCs w:val="36"/>
          <w:u w:val="single"/>
        </w:rPr>
        <w:t>Please take note of the start date you were given</w:t>
      </w:r>
      <w:r w:rsidR="007B72B4" w:rsidRPr="008071DE">
        <w:rPr>
          <w:sz w:val="36"/>
          <w:szCs w:val="36"/>
          <w:u w:val="single"/>
        </w:rPr>
        <w:t xml:space="preserve"> as it is important</w:t>
      </w:r>
      <w:r w:rsidR="008071DE" w:rsidRPr="008071DE">
        <w:rPr>
          <w:sz w:val="36"/>
          <w:szCs w:val="36"/>
          <w:u w:val="single"/>
        </w:rPr>
        <w:t xml:space="preserve"> that</w:t>
      </w:r>
      <w:r w:rsidR="007B72B4" w:rsidRPr="008071DE">
        <w:rPr>
          <w:sz w:val="36"/>
          <w:szCs w:val="36"/>
          <w:u w:val="single"/>
        </w:rPr>
        <w:t xml:space="preserve"> we start the children in small groups.</w:t>
      </w:r>
    </w:p>
    <w:p w14:paraId="614EF26A" w14:textId="77777777" w:rsidR="00E078B6" w:rsidRPr="00E078B6" w:rsidRDefault="00E078B6" w:rsidP="00E078B6">
      <w:pPr>
        <w:pStyle w:val="ListParagraph"/>
        <w:rPr>
          <w:sz w:val="36"/>
          <w:szCs w:val="36"/>
        </w:rPr>
      </w:pPr>
    </w:p>
    <w:p w14:paraId="1B3BD45F" w14:textId="77777777" w:rsidR="00E078B6" w:rsidRPr="008071DE" w:rsidRDefault="00E078B6" w:rsidP="00E078B6">
      <w:pPr>
        <w:pStyle w:val="ListParagraph"/>
        <w:rPr>
          <w:sz w:val="36"/>
          <w:szCs w:val="36"/>
        </w:rPr>
      </w:pPr>
    </w:p>
    <w:p w14:paraId="1E03B143" w14:textId="06CA129B" w:rsidR="00D647C8" w:rsidRDefault="00D647C8" w:rsidP="008071DE">
      <w:pPr>
        <w:pStyle w:val="ListParagraph"/>
        <w:numPr>
          <w:ilvl w:val="0"/>
          <w:numId w:val="1"/>
        </w:numPr>
        <w:rPr>
          <w:sz w:val="36"/>
          <w:szCs w:val="36"/>
        </w:rPr>
      </w:pPr>
      <w:r w:rsidRPr="008071DE">
        <w:rPr>
          <w:sz w:val="36"/>
          <w:szCs w:val="36"/>
        </w:rPr>
        <w:t>Please note the school is closed on Monday 31</w:t>
      </w:r>
      <w:r w:rsidRPr="008071DE">
        <w:rPr>
          <w:sz w:val="36"/>
          <w:szCs w:val="36"/>
          <w:vertAlign w:val="superscript"/>
        </w:rPr>
        <w:t>st</w:t>
      </w:r>
      <w:r w:rsidRPr="008071DE">
        <w:rPr>
          <w:sz w:val="36"/>
          <w:szCs w:val="36"/>
        </w:rPr>
        <w:t xml:space="preserve"> August for a Bank Holiday.</w:t>
      </w:r>
    </w:p>
    <w:p w14:paraId="1138707B" w14:textId="77777777" w:rsidR="00E078B6" w:rsidRPr="008071DE" w:rsidRDefault="00E078B6" w:rsidP="00E078B6">
      <w:pPr>
        <w:pStyle w:val="ListParagraph"/>
        <w:rPr>
          <w:sz w:val="36"/>
          <w:szCs w:val="36"/>
        </w:rPr>
      </w:pPr>
    </w:p>
    <w:p w14:paraId="39A407A3" w14:textId="3D3FE84D" w:rsidR="00D647C8" w:rsidRDefault="00D647C8" w:rsidP="008071DE">
      <w:pPr>
        <w:pStyle w:val="ListParagraph"/>
        <w:numPr>
          <w:ilvl w:val="0"/>
          <w:numId w:val="1"/>
        </w:numPr>
        <w:rPr>
          <w:sz w:val="36"/>
          <w:szCs w:val="36"/>
        </w:rPr>
      </w:pPr>
      <w:r w:rsidRPr="008071DE">
        <w:rPr>
          <w:sz w:val="36"/>
          <w:szCs w:val="36"/>
        </w:rPr>
        <w:t>Please refer to the restart plan on the school website for the time that your child begins school each day</w:t>
      </w:r>
      <w:r w:rsidR="008071DE" w:rsidRPr="008071DE">
        <w:rPr>
          <w:sz w:val="36"/>
          <w:szCs w:val="36"/>
        </w:rPr>
        <w:t xml:space="preserve"> as it is staggered by surname.</w:t>
      </w:r>
    </w:p>
    <w:p w14:paraId="6EF70EB7" w14:textId="77777777" w:rsidR="00E078B6" w:rsidRPr="00E078B6" w:rsidRDefault="00E078B6" w:rsidP="00E078B6">
      <w:pPr>
        <w:pStyle w:val="ListParagraph"/>
        <w:rPr>
          <w:sz w:val="36"/>
          <w:szCs w:val="36"/>
        </w:rPr>
      </w:pPr>
    </w:p>
    <w:p w14:paraId="57BFAA59" w14:textId="77777777" w:rsidR="00E078B6" w:rsidRPr="008071DE" w:rsidRDefault="00E078B6" w:rsidP="00E078B6">
      <w:pPr>
        <w:pStyle w:val="ListParagraph"/>
        <w:rPr>
          <w:sz w:val="36"/>
          <w:szCs w:val="36"/>
        </w:rPr>
      </w:pPr>
    </w:p>
    <w:p w14:paraId="107AD22A" w14:textId="03799B47" w:rsidR="008071DE" w:rsidRDefault="008071DE" w:rsidP="008071DE">
      <w:pPr>
        <w:pStyle w:val="ListParagraph"/>
        <w:numPr>
          <w:ilvl w:val="0"/>
          <w:numId w:val="1"/>
        </w:numPr>
        <w:rPr>
          <w:sz w:val="36"/>
          <w:szCs w:val="36"/>
        </w:rPr>
      </w:pPr>
      <w:r w:rsidRPr="008071DE">
        <w:rPr>
          <w:sz w:val="36"/>
          <w:szCs w:val="36"/>
        </w:rPr>
        <w:t xml:space="preserve">Please bring your child to the green gate where a member of staff will show your child to his/her </w:t>
      </w:r>
      <w:r w:rsidRPr="008071DE">
        <w:rPr>
          <w:sz w:val="36"/>
          <w:szCs w:val="36"/>
        </w:rPr>
        <w:lastRenderedPageBreak/>
        <w:t>classroom.</w:t>
      </w:r>
      <w:r w:rsidR="004365C3">
        <w:rPr>
          <w:sz w:val="36"/>
          <w:szCs w:val="36"/>
        </w:rPr>
        <w:t xml:space="preserve"> (The green gate is located between nursery and the main entrance).</w:t>
      </w:r>
      <w:bookmarkStart w:id="0" w:name="_GoBack"/>
      <w:bookmarkEnd w:id="0"/>
      <w:r w:rsidRPr="008071DE">
        <w:rPr>
          <w:sz w:val="36"/>
          <w:szCs w:val="36"/>
        </w:rPr>
        <w:t xml:space="preserve"> </w:t>
      </w:r>
      <w:r w:rsidR="00441C0F">
        <w:rPr>
          <w:sz w:val="36"/>
          <w:szCs w:val="36"/>
        </w:rPr>
        <w:t xml:space="preserve"> At home time, the teacher will bring your child out to this gate to meet you.  Your child will enter the cloakroom, hang up belongings and then go to the toilets to wash hands every day before he</w:t>
      </w:r>
      <w:r w:rsidR="008E2D21">
        <w:rPr>
          <w:sz w:val="36"/>
          <w:szCs w:val="36"/>
        </w:rPr>
        <w:t>/she goes into classroom.  It may be useful to talk to your child about this routine.</w:t>
      </w:r>
    </w:p>
    <w:p w14:paraId="51F8AA64" w14:textId="77777777" w:rsidR="00E078B6" w:rsidRDefault="00E078B6" w:rsidP="00E078B6">
      <w:pPr>
        <w:pStyle w:val="ListParagraph"/>
        <w:rPr>
          <w:sz w:val="36"/>
          <w:szCs w:val="36"/>
        </w:rPr>
      </w:pPr>
    </w:p>
    <w:p w14:paraId="441B5CB0" w14:textId="51E6709B" w:rsidR="00D647C8" w:rsidRPr="00E078B6" w:rsidRDefault="00D647C8" w:rsidP="00E078B6">
      <w:pPr>
        <w:rPr>
          <w:sz w:val="36"/>
          <w:szCs w:val="36"/>
        </w:rPr>
      </w:pPr>
      <w:r w:rsidRPr="00E078B6">
        <w:rPr>
          <w:sz w:val="36"/>
          <w:szCs w:val="36"/>
        </w:rPr>
        <w:t>Week beginning 1</w:t>
      </w:r>
      <w:r w:rsidRPr="00E078B6">
        <w:rPr>
          <w:sz w:val="36"/>
          <w:szCs w:val="36"/>
          <w:vertAlign w:val="superscript"/>
        </w:rPr>
        <w:t>st</w:t>
      </w:r>
      <w:r w:rsidRPr="00E078B6">
        <w:rPr>
          <w:sz w:val="36"/>
          <w:szCs w:val="36"/>
        </w:rPr>
        <w:t xml:space="preserve"> September the P1 day will finish at 12pm</w:t>
      </w:r>
    </w:p>
    <w:p w14:paraId="1F56206D" w14:textId="7FA9F40B" w:rsidR="00D647C8" w:rsidRPr="008071DE" w:rsidRDefault="00D647C8" w:rsidP="008071DE">
      <w:pPr>
        <w:rPr>
          <w:sz w:val="36"/>
          <w:szCs w:val="36"/>
        </w:rPr>
      </w:pPr>
      <w:r w:rsidRPr="008071DE">
        <w:rPr>
          <w:sz w:val="36"/>
          <w:szCs w:val="36"/>
        </w:rPr>
        <w:t>Week beginning 7</w:t>
      </w:r>
      <w:r w:rsidRPr="008071DE">
        <w:rPr>
          <w:sz w:val="36"/>
          <w:szCs w:val="36"/>
          <w:vertAlign w:val="superscript"/>
        </w:rPr>
        <w:t>th</w:t>
      </w:r>
      <w:r w:rsidRPr="008071DE">
        <w:rPr>
          <w:sz w:val="36"/>
          <w:szCs w:val="36"/>
        </w:rPr>
        <w:t xml:space="preserve"> September the P1 day will finish at 12pm</w:t>
      </w:r>
    </w:p>
    <w:p w14:paraId="4626B79C" w14:textId="4BFFAEC5" w:rsidR="00D647C8" w:rsidRPr="008071DE" w:rsidRDefault="00D647C8" w:rsidP="008071DE">
      <w:pPr>
        <w:rPr>
          <w:sz w:val="36"/>
          <w:szCs w:val="36"/>
        </w:rPr>
      </w:pPr>
      <w:r w:rsidRPr="008071DE">
        <w:rPr>
          <w:sz w:val="36"/>
          <w:szCs w:val="36"/>
        </w:rPr>
        <w:t>Week beginning 1</w:t>
      </w:r>
      <w:r w:rsidR="001834AC" w:rsidRPr="008071DE">
        <w:rPr>
          <w:sz w:val="36"/>
          <w:szCs w:val="36"/>
        </w:rPr>
        <w:t>4</w:t>
      </w:r>
      <w:r w:rsidR="001834AC" w:rsidRPr="008071DE">
        <w:rPr>
          <w:sz w:val="36"/>
          <w:szCs w:val="36"/>
          <w:vertAlign w:val="superscript"/>
        </w:rPr>
        <w:t>th</w:t>
      </w:r>
      <w:r w:rsidR="001834AC" w:rsidRPr="008071DE">
        <w:rPr>
          <w:sz w:val="36"/>
          <w:szCs w:val="36"/>
        </w:rPr>
        <w:t xml:space="preserve"> </w:t>
      </w:r>
      <w:r w:rsidRPr="008071DE">
        <w:rPr>
          <w:sz w:val="36"/>
          <w:szCs w:val="36"/>
        </w:rPr>
        <w:t>September the P1 day will finish at</w:t>
      </w:r>
      <w:r w:rsidR="001834AC" w:rsidRPr="008071DE">
        <w:rPr>
          <w:sz w:val="36"/>
          <w:szCs w:val="36"/>
        </w:rPr>
        <w:t xml:space="preserve"> </w:t>
      </w:r>
      <w:r w:rsidRPr="008071DE">
        <w:rPr>
          <w:sz w:val="36"/>
          <w:szCs w:val="36"/>
        </w:rPr>
        <w:t>1</w:t>
      </w:r>
      <w:r w:rsidR="001834AC" w:rsidRPr="008071DE">
        <w:rPr>
          <w:sz w:val="36"/>
          <w:szCs w:val="36"/>
        </w:rPr>
        <w:t>2</w:t>
      </w:r>
      <w:r w:rsidRPr="008071DE">
        <w:rPr>
          <w:sz w:val="36"/>
          <w:szCs w:val="36"/>
        </w:rPr>
        <w:t>pm</w:t>
      </w:r>
    </w:p>
    <w:p w14:paraId="565EB67C" w14:textId="7804C3B5" w:rsidR="00D647C8" w:rsidRPr="008071DE" w:rsidRDefault="00D647C8" w:rsidP="008071DE">
      <w:pPr>
        <w:rPr>
          <w:sz w:val="36"/>
          <w:szCs w:val="36"/>
        </w:rPr>
      </w:pPr>
      <w:r w:rsidRPr="008071DE">
        <w:rPr>
          <w:sz w:val="36"/>
          <w:szCs w:val="36"/>
        </w:rPr>
        <w:t>Week beginning</w:t>
      </w:r>
      <w:r w:rsidR="001834AC" w:rsidRPr="008071DE">
        <w:rPr>
          <w:sz w:val="36"/>
          <w:szCs w:val="36"/>
        </w:rPr>
        <w:t xml:space="preserve"> 21 S</w:t>
      </w:r>
      <w:r w:rsidRPr="008071DE">
        <w:rPr>
          <w:sz w:val="36"/>
          <w:szCs w:val="36"/>
        </w:rPr>
        <w:t xml:space="preserve">eptember the P1 day will finish at </w:t>
      </w:r>
      <w:r w:rsidR="001834AC" w:rsidRPr="008071DE">
        <w:rPr>
          <w:sz w:val="36"/>
          <w:szCs w:val="36"/>
        </w:rPr>
        <w:t>1pm</w:t>
      </w:r>
    </w:p>
    <w:p w14:paraId="1EB3A8E8" w14:textId="7C48BA46" w:rsidR="001834AC" w:rsidRPr="008071DE" w:rsidRDefault="001834AC" w:rsidP="008071DE">
      <w:pPr>
        <w:rPr>
          <w:sz w:val="36"/>
          <w:szCs w:val="36"/>
        </w:rPr>
      </w:pPr>
      <w:r w:rsidRPr="008071DE">
        <w:rPr>
          <w:sz w:val="36"/>
          <w:szCs w:val="36"/>
        </w:rPr>
        <w:t>Week beginning 28</w:t>
      </w:r>
      <w:r w:rsidRPr="008071DE">
        <w:rPr>
          <w:sz w:val="36"/>
          <w:szCs w:val="36"/>
          <w:vertAlign w:val="superscript"/>
        </w:rPr>
        <w:t>th</w:t>
      </w:r>
      <w:r w:rsidRPr="008071DE">
        <w:rPr>
          <w:sz w:val="36"/>
          <w:szCs w:val="36"/>
        </w:rPr>
        <w:t xml:space="preserve"> September the P1 day will finish at 2pm</w:t>
      </w:r>
    </w:p>
    <w:p w14:paraId="0D1F0F8F" w14:textId="7BA4ABCD" w:rsidR="001834AC" w:rsidRPr="008071DE" w:rsidRDefault="001834AC" w:rsidP="008071DE">
      <w:pPr>
        <w:rPr>
          <w:sz w:val="36"/>
          <w:szCs w:val="36"/>
        </w:rPr>
      </w:pPr>
    </w:p>
    <w:p w14:paraId="775FC2EB" w14:textId="19D5A501" w:rsidR="001834AC" w:rsidRDefault="001834AC" w:rsidP="00E078B6">
      <w:pPr>
        <w:pStyle w:val="ListParagraph"/>
        <w:numPr>
          <w:ilvl w:val="0"/>
          <w:numId w:val="2"/>
        </w:numPr>
        <w:rPr>
          <w:sz w:val="36"/>
          <w:szCs w:val="36"/>
        </w:rPr>
      </w:pPr>
      <w:r w:rsidRPr="00E078B6">
        <w:rPr>
          <w:sz w:val="36"/>
          <w:szCs w:val="36"/>
        </w:rPr>
        <w:t>Children should bring a healthy snack and a drink for their 10.15 am break.</w:t>
      </w:r>
      <w:r w:rsidR="008071DE" w:rsidRPr="00E078B6">
        <w:rPr>
          <w:sz w:val="36"/>
          <w:szCs w:val="36"/>
        </w:rPr>
        <w:t xml:space="preserve">  Please refer to the restart plan for guidance on suitable containers for snacks/lunches.</w:t>
      </w:r>
    </w:p>
    <w:p w14:paraId="3427CA17" w14:textId="77777777" w:rsidR="00E078B6" w:rsidRPr="00E078B6" w:rsidRDefault="00E078B6" w:rsidP="00E078B6">
      <w:pPr>
        <w:pStyle w:val="ListParagraph"/>
        <w:rPr>
          <w:sz w:val="36"/>
          <w:szCs w:val="36"/>
        </w:rPr>
      </w:pPr>
    </w:p>
    <w:p w14:paraId="4EB1E675" w14:textId="7911F811" w:rsidR="001834AC" w:rsidRDefault="001834AC" w:rsidP="00E078B6">
      <w:pPr>
        <w:pStyle w:val="ListParagraph"/>
        <w:numPr>
          <w:ilvl w:val="0"/>
          <w:numId w:val="2"/>
        </w:numPr>
        <w:rPr>
          <w:sz w:val="36"/>
          <w:szCs w:val="36"/>
        </w:rPr>
      </w:pPr>
      <w:r w:rsidRPr="00E078B6">
        <w:rPr>
          <w:sz w:val="36"/>
          <w:szCs w:val="36"/>
        </w:rPr>
        <w:t>From Monday 21</w:t>
      </w:r>
      <w:r w:rsidRPr="00E078B6">
        <w:rPr>
          <w:sz w:val="36"/>
          <w:szCs w:val="36"/>
          <w:vertAlign w:val="superscript"/>
        </w:rPr>
        <w:t>st</w:t>
      </w:r>
      <w:r w:rsidRPr="00E078B6">
        <w:rPr>
          <w:sz w:val="36"/>
          <w:szCs w:val="36"/>
        </w:rPr>
        <w:t xml:space="preserve"> September your child should bring a packed lunch.  (At present, school dinners are not being provided but we will let you know if the situation changes before this date).</w:t>
      </w:r>
    </w:p>
    <w:p w14:paraId="17F3E37A" w14:textId="77777777" w:rsidR="00441C0F" w:rsidRPr="00441C0F" w:rsidRDefault="00441C0F" w:rsidP="00441C0F">
      <w:pPr>
        <w:pStyle w:val="ListParagraph"/>
        <w:rPr>
          <w:sz w:val="36"/>
          <w:szCs w:val="36"/>
        </w:rPr>
      </w:pPr>
    </w:p>
    <w:p w14:paraId="41669877" w14:textId="77777777" w:rsidR="00441C0F" w:rsidRPr="00E078B6" w:rsidRDefault="00441C0F" w:rsidP="00441C0F">
      <w:pPr>
        <w:pStyle w:val="ListParagraph"/>
        <w:rPr>
          <w:sz w:val="36"/>
          <w:szCs w:val="36"/>
        </w:rPr>
      </w:pPr>
    </w:p>
    <w:p w14:paraId="2E590D8C" w14:textId="3D4A2E06" w:rsidR="001834AC" w:rsidRDefault="001834AC" w:rsidP="00E078B6">
      <w:pPr>
        <w:pStyle w:val="ListParagraph"/>
        <w:numPr>
          <w:ilvl w:val="0"/>
          <w:numId w:val="2"/>
        </w:numPr>
        <w:rPr>
          <w:sz w:val="36"/>
          <w:szCs w:val="36"/>
        </w:rPr>
      </w:pPr>
      <w:r w:rsidRPr="00E078B6">
        <w:rPr>
          <w:sz w:val="36"/>
          <w:szCs w:val="36"/>
        </w:rPr>
        <w:t>Children should bring a pair of gutties for P.E. preferably in a bag which will be kept in the cloakroom.</w:t>
      </w:r>
    </w:p>
    <w:p w14:paraId="61D471D2" w14:textId="77777777" w:rsidR="00441C0F" w:rsidRPr="00441C0F" w:rsidRDefault="00441C0F" w:rsidP="00441C0F">
      <w:pPr>
        <w:rPr>
          <w:sz w:val="36"/>
          <w:szCs w:val="36"/>
        </w:rPr>
      </w:pPr>
    </w:p>
    <w:p w14:paraId="4E316C48" w14:textId="623F72F3" w:rsidR="008071DE" w:rsidRPr="00E078B6" w:rsidRDefault="008071DE" w:rsidP="00E078B6">
      <w:pPr>
        <w:pStyle w:val="ListParagraph"/>
        <w:numPr>
          <w:ilvl w:val="0"/>
          <w:numId w:val="2"/>
        </w:numPr>
        <w:rPr>
          <w:sz w:val="36"/>
          <w:szCs w:val="36"/>
        </w:rPr>
      </w:pPr>
      <w:r w:rsidRPr="00E078B6">
        <w:rPr>
          <w:sz w:val="36"/>
          <w:szCs w:val="36"/>
        </w:rPr>
        <w:t xml:space="preserve">Please send </w:t>
      </w:r>
      <w:r w:rsidR="00C667D5">
        <w:rPr>
          <w:sz w:val="36"/>
          <w:szCs w:val="36"/>
        </w:rPr>
        <w:t>your child’s box file with belongings</w:t>
      </w:r>
      <w:r w:rsidRPr="00E078B6">
        <w:rPr>
          <w:sz w:val="36"/>
          <w:szCs w:val="36"/>
        </w:rPr>
        <w:t xml:space="preserve"> to school on </w:t>
      </w:r>
      <w:r w:rsidR="00C667D5">
        <w:rPr>
          <w:sz w:val="36"/>
          <w:szCs w:val="36"/>
        </w:rPr>
        <w:t xml:space="preserve">his/her </w:t>
      </w:r>
      <w:r w:rsidRPr="00E078B6">
        <w:rPr>
          <w:sz w:val="36"/>
          <w:szCs w:val="36"/>
        </w:rPr>
        <w:t>first day.</w:t>
      </w:r>
    </w:p>
    <w:p w14:paraId="57646EF1" w14:textId="39859616" w:rsidR="001834AC" w:rsidRDefault="001834AC" w:rsidP="00E078B6">
      <w:pPr>
        <w:pStyle w:val="ListParagraph"/>
        <w:numPr>
          <w:ilvl w:val="0"/>
          <w:numId w:val="2"/>
        </w:numPr>
        <w:rPr>
          <w:sz w:val="36"/>
          <w:szCs w:val="36"/>
        </w:rPr>
      </w:pPr>
      <w:r w:rsidRPr="00E078B6">
        <w:rPr>
          <w:sz w:val="36"/>
          <w:szCs w:val="36"/>
        </w:rPr>
        <w:t>It is very important that school jumpers, lunch boxes, gutties, coats and box files are clearly labelled with your child’s name.</w:t>
      </w:r>
    </w:p>
    <w:p w14:paraId="54DB931F" w14:textId="77777777" w:rsidR="00441C0F" w:rsidRDefault="00441C0F" w:rsidP="00441C0F">
      <w:pPr>
        <w:pStyle w:val="ListParagraph"/>
        <w:rPr>
          <w:sz w:val="36"/>
          <w:szCs w:val="36"/>
        </w:rPr>
      </w:pPr>
    </w:p>
    <w:p w14:paraId="2D79981C" w14:textId="06A7F0E5" w:rsidR="00441C0F" w:rsidRDefault="00C667D5" w:rsidP="00441C0F">
      <w:pPr>
        <w:pStyle w:val="ListParagraph"/>
        <w:numPr>
          <w:ilvl w:val="0"/>
          <w:numId w:val="2"/>
        </w:numPr>
        <w:rPr>
          <w:sz w:val="36"/>
          <w:szCs w:val="36"/>
        </w:rPr>
      </w:pPr>
      <w:r>
        <w:rPr>
          <w:sz w:val="36"/>
          <w:szCs w:val="36"/>
        </w:rPr>
        <w:t>We will be making good use of our outdoor space so please ensure that your child brings a coat to school.</w:t>
      </w:r>
    </w:p>
    <w:p w14:paraId="73D1327E" w14:textId="77777777" w:rsidR="00441C0F" w:rsidRPr="00441C0F" w:rsidRDefault="00441C0F" w:rsidP="00441C0F">
      <w:pPr>
        <w:rPr>
          <w:sz w:val="36"/>
          <w:szCs w:val="36"/>
        </w:rPr>
      </w:pPr>
    </w:p>
    <w:p w14:paraId="7B917480" w14:textId="77777777" w:rsidR="00441C0F" w:rsidRPr="00E078B6" w:rsidRDefault="00441C0F" w:rsidP="00441C0F">
      <w:pPr>
        <w:pStyle w:val="ListParagraph"/>
        <w:rPr>
          <w:sz w:val="36"/>
          <w:szCs w:val="36"/>
        </w:rPr>
      </w:pPr>
    </w:p>
    <w:p w14:paraId="69AC4472" w14:textId="0139CEAB" w:rsidR="007B72B4" w:rsidRDefault="007B72B4" w:rsidP="008071DE">
      <w:pPr>
        <w:rPr>
          <w:sz w:val="36"/>
          <w:szCs w:val="36"/>
        </w:rPr>
      </w:pPr>
      <w:r w:rsidRPr="008071DE">
        <w:rPr>
          <w:sz w:val="36"/>
          <w:szCs w:val="36"/>
        </w:rPr>
        <w:t xml:space="preserve">Thank you for your </w:t>
      </w:r>
      <w:r w:rsidR="008071DE">
        <w:rPr>
          <w:sz w:val="36"/>
          <w:szCs w:val="36"/>
        </w:rPr>
        <w:t xml:space="preserve">support and </w:t>
      </w:r>
      <w:r w:rsidRPr="008071DE">
        <w:rPr>
          <w:sz w:val="36"/>
          <w:szCs w:val="36"/>
        </w:rPr>
        <w:t>co-operation</w:t>
      </w:r>
      <w:r w:rsidR="00E078B6">
        <w:rPr>
          <w:sz w:val="36"/>
          <w:szCs w:val="36"/>
        </w:rPr>
        <w:t>.  We realise that there is a lot more information to process this year than there usually is but hopefully we will all get into a routine and things will hopefully fall into a pattern as time goes on.</w:t>
      </w:r>
      <w:r w:rsidR="00441C0F">
        <w:rPr>
          <w:sz w:val="36"/>
          <w:szCs w:val="36"/>
        </w:rPr>
        <w:t xml:space="preserve">  We understand that we will not be having the same face-to-face contact with parents during the settling in process so</w:t>
      </w:r>
      <w:r w:rsidR="008071DE">
        <w:rPr>
          <w:sz w:val="36"/>
          <w:szCs w:val="36"/>
        </w:rPr>
        <w:t xml:space="preserve"> </w:t>
      </w:r>
      <w:r w:rsidR="00441C0F">
        <w:rPr>
          <w:sz w:val="36"/>
          <w:szCs w:val="36"/>
        </w:rPr>
        <w:t>p</w:t>
      </w:r>
      <w:r w:rsidR="008071DE">
        <w:rPr>
          <w:sz w:val="36"/>
          <w:szCs w:val="36"/>
        </w:rPr>
        <w:t>lease don’t hesitate to contact the school if there are any questions</w:t>
      </w:r>
      <w:r w:rsidR="00441C0F">
        <w:rPr>
          <w:sz w:val="36"/>
          <w:szCs w:val="36"/>
        </w:rPr>
        <w:t xml:space="preserve"> or concerns during the settling in process.  As we will not be holding an induction afternoon this year we hope to telephone parents after the first few weeks to share</w:t>
      </w:r>
      <w:r w:rsidR="008E2D21">
        <w:rPr>
          <w:sz w:val="36"/>
          <w:szCs w:val="36"/>
        </w:rPr>
        <w:t xml:space="preserve"> information on</w:t>
      </w:r>
      <w:r w:rsidR="00441C0F">
        <w:rPr>
          <w:sz w:val="36"/>
          <w:szCs w:val="36"/>
        </w:rPr>
        <w:t xml:space="preserve"> how your child is </w:t>
      </w:r>
      <w:r w:rsidR="008E2D21">
        <w:rPr>
          <w:sz w:val="36"/>
          <w:szCs w:val="36"/>
        </w:rPr>
        <w:t>settling</w:t>
      </w:r>
      <w:r w:rsidR="00441C0F">
        <w:rPr>
          <w:sz w:val="36"/>
          <w:szCs w:val="36"/>
        </w:rPr>
        <w:t xml:space="preserve"> </w:t>
      </w:r>
      <w:r w:rsidR="008E2D21">
        <w:rPr>
          <w:sz w:val="36"/>
          <w:szCs w:val="36"/>
        </w:rPr>
        <w:t>i</w:t>
      </w:r>
      <w:r w:rsidR="00441C0F">
        <w:rPr>
          <w:sz w:val="36"/>
          <w:szCs w:val="36"/>
        </w:rPr>
        <w:t>n.</w:t>
      </w:r>
    </w:p>
    <w:p w14:paraId="0DF3D613" w14:textId="5E685132" w:rsidR="00441C0F" w:rsidRDefault="00441C0F" w:rsidP="008071DE">
      <w:pPr>
        <w:rPr>
          <w:sz w:val="36"/>
          <w:szCs w:val="36"/>
        </w:rPr>
      </w:pPr>
    </w:p>
    <w:p w14:paraId="32A50A59" w14:textId="51B60264" w:rsidR="007B72B4" w:rsidRDefault="00441C0F" w:rsidP="001834AC">
      <w:pPr>
        <w:rPr>
          <w:sz w:val="36"/>
          <w:szCs w:val="36"/>
        </w:rPr>
      </w:pPr>
      <w:r>
        <w:rPr>
          <w:sz w:val="36"/>
          <w:szCs w:val="36"/>
        </w:rPr>
        <w:t>Many thanks,</w:t>
      </w:r>
    </w:p>
    <w:p w14:paraId="4E869A5B" w14:textId="3AA8CECA" w:rsidR="00441C0F" w:rsidRDefault="00441C0F" w:rsidP="001834AC">
      <w:pPr>
        <w:rPr>
          <w:sz w:val="36"/>
          <w:szCs w:val="36"/>
        </w:rPr>
      </w:pPr>
      <w:r>
        <w:rPr>
          <w:sz w:val="36"/>
          <w:szCs w:val="36"/>
        </w:rPr>
        <w:t>Mrs Bradley &amp; Mrs Heffron</w:t>
      </w:r>
    </w:p>
    <w:p w14:paraId="5505E391" w14:textId="17D0AD48" w:rsidR="008071DE" w:rsidRDefault="008071DE" w:rsidP="001834AC">
      <w:pPr>
        <w:rPr>
          <w:sz w:val="36"/>
          <w:szCs w:val="36"/>
        </w:rPr>
      </w:pPr>
      <w:r>
        <w:rPr>
          <w:sz w:val="36"/>
          <w:szCs w:val="36"/>
        </w:rPr>
        <w:t>P1 Teachers</w:t>
      </w:r>
    </w:p>
    <w:p w14:paraId="6728CD98" w14:textId="77777777" w:rsidR="008071DE" w:rsidRPr="008071DE" w:rsidRDefault="008071DE" w:rsidP="001834AC">
      <w:pPr>
        <w:rPr>
          <w:sz w:val="36"/>
          <w:szCs w:val="36"/>
        </w:rPr>
      </w:pPr>
    </w:p>
    <w:p w14:paraId="438C03D2" w14:textId="6D7B752D" w:rsidR="001834AC" w:rsidRPr="008071DE" w:rsidRDefault="001834AC" w:rsidP="001834AC">
      <w:pPr>
        <w:rPr>
          <w:sz w:val="36"/>
          <w:szCs w:val="36"/>
        </w:rPr>
      </w:pPr>
    </w:p>
    <w:p w14:paraId="344B29E6" w14:textId="5EC15025" w:rsidR="001834AC" w:rsidRPr="008071DE" w:rsidRDefault="001834AC" w:rsidP="001834AC">
      <w:pPr>
        <w:rPr>
          <w:sz w:val="36"/>
          <w:szCs w:val="36"/>
        </w:rPr>
      </w:pPr>
    </w:p>
    <w:p w14:paraId="65C3AC3E" w14:textId="77777777" w:rsidR="001834AC" w:rsidRPr="008071DE" w:rsidRDefault="001834AC" w:rsidP="00D647C8">
      <w:pPr>
        <w:rPr>
          <w:sz w:val="36"/>
          <w:szCs w:val="36"/>
        </w:rPr>
      </w:pPr>
    </w:p>
    <w:p w14:paraId="331FA203" w14:textId="77777777" w:rsidR="00D647C8" w:rsidRPr="008071DE" w:rsidRDefault="00D647C8" w:rsidP="00D647C8">
      <w:pPr>
        <w:rPr>
          <w:sz w:val="36"/>
          <w:szCs w:val="36"/>
        </w:rPr>
      </w:pPr>
    </w:p>
    <w:p w14:paraId="78B991FB" w14:textId="77777777" w:rsidR="00D647C8" w:rsidRPr="00D647C8" w:rsidRDefault="00D647C8" w:rsidP="00D647C8">
      <w:pPr>
        <w:rPr>
          <w:sz w:val="40"/>
          <w:szCs w:val="40"/>
        </w:rPr>
      </w:pPr>
    </w:p>
    <w:sectPr w:rsidR="00D647C8" w:rsidRPr="00D647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D6084"/>
    <w:multiLevelType w:val="hybridMultilevel"/>
    <w:tmpl w:val="6448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93525D"/>
    <w:multiLevelType w:val="hybridMultilevel"/>
    <w:tmpl w:val="85FC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7C8"/>
    <w:rsid w:val="001834AC"/>
    <w:rsid w:val="00240253"/>
    <w:rsid w:val="004365C3"/>
    <w:rsid w:val="00441C0F"/>
    <w:rsid w:val="007B72B4"/>
    <w:rsid w:val="008071DE"/>
    <w:rsid w:val="008E2D21"/>
    <w:rsid w:val="00C667D5"/>
    <w:rsid w:val="00D647C8"/>
    <w:rsid w:val="00E07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9E2A"/>
  <w15:chartTrackingRefBased/>
  <w15:docId w15:val="{DB04AF59-6505-487D-88B0-4DEE1A9D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25663FA2</Template>
  <TotalTime>11</TotalTime>
  <Pages>4</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Odhran Heffron</dc:creator>
  <cp:keywords/>
  <dc:description/>
  <cp:lastModifiedBy>E Heffron</cp:lastModifiedBy>
  <cp:revision>3</cp:revision>
  <dcterms:created xsi:type="dcterms:W3CDTF">2020-08-19T19:19:00Z</dcterms:created>
  <dcterms:modified xsi:type="dcterms:W3CDTF">2020-08-20T10:55:00Z</dcterms:modified>
</cp:coreProperties>
</file>