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66E1B"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rsidR="00C66E1B" w:rsidRPr="00C66E1B" w:rsidRDefault="00C66E1B"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eastAsia="en-GB"/>
              </w:rPr>
              <w:t> </w:t>
            </w:r>
            <w:r w:rsidR="00FA7DBA">
              <w:rPr>
                <w:rFonts w:ascii="Calibri" w:eastAsia="Times New Roman" w:hAnsi="Calibri" w:cs="Calibri"/>
                <w:lang w:eastAsia="en-GB"/>
              </w:rPr>
              <w:t xml:space="preserve">Week Beginning </w:t>
            </w:r>
            <w:r w:rsidR="00EE0EFC">
              <w:rPr>
                <w:rFonts w:ascii="Calibri" w:eastAsia="Times New Roman" w:hAnsi="Calibri" w:cs="Calibri"/>
                <w:lang w:eastAsia="en-GB"/>
              </w:rPr>
              <w:t>27</w:t>
            </w:r>
            <w:r w:rsidR="00FA7DBA" w:rsidRPr="00FA7DBA">
              <w:rPr>
                <w:rFonts w:ascii="Calibri" w:eastAsia="Times New Roman" w:hAnsi="Calibri" w:cs="Calibri"/>
                <w:vertAlign w:val="superscript"/>
                <w:lang w:eastAsia="en-GB"/>
              </w:rPr>
              <w:t>th</w:t>
            </w:r>
            <w:r w:rsidR="00FA7DBA">
              <w:rPr>
                <w:rFonts w:ascii="Calibri" w:eastAsia="Times New Roman" w:hAnsi="Calibri" w:cs="Calibri"/>
                <w:lang w:eastAsia="en-GB"/>
              </w:rPr>
              <w:t xml:space="preserve"> April</w:t>
            </w:r>
            <w:r w:rsidR="00EB7940">
              <w:rPr>
                <w:rFonts w:ascii="Calibri" w:eastAsia="Times New Roman" w:hAnsi="Calibri" w:cs="Calibri"/>
                <w:lang w:eastAsia="en-GB"/>
              </w:rPr>
              <w:t xml:space="preserve"> 2020</w:t>
            </w:r>
          </w:p>
        </w:tc>
        <w:tc>
          <w:tcPr>
            <w:tcW w:w="4618"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Literacy</w:t>
            </w:r>
            <w:r w:rsidRPr="00C66E1B">
              <w:rPr>
                <w:rFonts w:ascii="Calibri" w:eastAsia="Times New Roman" w:hAnsi="Calibri" w:cs="Calibri"/>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Numeracy</w:t>
            </w:r>
            <w:r w:rsidRPr="00C66E1B">
              <w:rPr>
                <w:rFonts w:ascii="Calibri" w:eastAsia="Times New Roman" w:hAnsi="Calibri" w:cs="Calibri"/>
                <w:lang w:eastAsia="en-GB"/>
              </w:rPr>
              <w:t> </w:t>
            </w:r>
          </w:p>
        </w:tc>
      </w:tr>
      <w:tr w:rsidR="00C66E1B" w:rsidRPr="00C66E1B" w:rsidTr="00C66E1B">
        <w:trPr>
          <w:trHeight w:val="3758"/>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bCs/>
                <w:lang w:val="en-US" w:eastAsia="en-GB"/>
              </w:rPr>
              <w:t>Monday</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p>
        </w:tc>
        <w:tc>
          <w:tcPr>
            <w:tcW w:w="4618" w:type="dxa"/>
            <w:tcBorders>
              <w:top w:val="nil"/>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C66E1B" w:rsidRPr="00FA7DBA" w:rsidRDefault="00FA7DBA" w:rsidP="00C66E1B">
            <w:pPr>
              <w:spacing w:after="0" w:line="240" w:lineRule="auto"/>
              <w:textAlignment w:val="baseline"/>
              <w:rPr>
                <w:rFonts w:ascii="Calibri" w:eastAsia="Times New Roman" w:hAnsi="Calibri" w:cs="Calibri"/>
                <w:b/>
                <w:lang w:eastAsia="en-GB"/>
              </w:rPr>
            </w:pPr>
            <w:r>
              <w:rPr>
                <w:rFonts w:ascii="Calibri" w:eastAsia="Times New Roman" w:hAnsi="Calibri" w:cs="Calibri"/>
                <w:lang w:eastAsia="en-GB"/>
              </w:rPr>
              <w:t xml:space="preserve">New word: </w:t>
            </w:r>
            <w:r w:rsidR="00EE0EFC">
              <w:rPr>
                <w:rFonts w:ascii="Calibri" w:eastAsia="Times New Roman" w:hAnsi="Calibri" w:cs="Calibri"/>
                <w:b/>
                <w:lang w:eastAsia="en-GB"/>
              </w:rPr>
              <w:t>so</w:t>
            </w:r>
          </w:p>
          <w:p w:rsidR="00C66E1B" w:rsidRP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Sentence for Green Book </w:t>
            </w:r>
            <w:r w:rsidR="00FA7DBA">
              <w:rPr>
                <w:rFonts w:ascii="Calibri" w:eastAsia="Times New Roman" w:hAnsi="Calibri" w:cs="Calibri"/>
                <w:lang w:eastAsia="en-GB"/>
              </w:rPr>
              <w:t xml:space="preserve">3: </w:t>
            </w:r>
            <w:r w:rsidR="00EE0EFC">
              <w:rPr>
                <w:rFonts w:ascii="Calibri" w:eastAsia="Times New Roman" w:hAnsi="Calibri" w:cs="Calibri"/>
                <w:lang w:eastAsia="en-GB"/>
              </w:rPr>
              <w:t xml:space="preserve"> I have a dog and so have you.</w:t>
            </w:r>
          </w:p>
          <w:p w:rsidR="004A4A9F" w:rsidRPr="00C66E1B" w:rsidRDefault="00C66E1B"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 focus on the </w:t>
            </w:r>
            <w:r w:rsidR="00EE0EFC">
              <w:rPr>
                <w:rFonts w:ascii="Calibri" w:eastAsia="Times New Roman" w:hAnsi="Calibri" w:cs="Calibri"/>
                <w:b/>
                <w:lang w:val="en-US" w:eastAsia="en-GB"/>
              </w:rPr>
              <w:t>ou</w:t>
            </w:r>
            <w:r w:rsidR="003130D7">
              <w:rPr>
                <w:rFonts w:ascii="Calibri" w:eastAsia="Times New Roman" w:hAnsi="Calibri" w:cs="Calibri"/>
                <w:b/>
                <w:lang w:val="en-US" w:eastAsia="en-GB"/>
              </w:rPr>
              <w:t xml:space="preserve"> </w:t>
            </w:r>
            <w:r w:rsidRPr="00C66E1B">
              <w:rPr>
                <w:rFonts w:ascii="Calibri" w:eastAsia="Times New Roman" w:hAnsi="Calibri" w:cs="Calibri"/>
                <w:lang w:val="en-US" w:eastAsia="en-GB"/>
              </w:rPr>
              <w:t>sound – think of 2 or 3 words with that sound and write them into the red</w:t>
            </w:r>
            <w:r w:rsidR="00FA7DBA">
              <w:rPr>
                <w:rFonts w:ascii="Calibri" w:eastAsia="Times New Roman" w:hAnsi="Calibri" w:cs="Calibri"/>
                <w:lang w:val="en-US" w:eastAsia="en-GB"/>
              </w:rPr>
              <w:t xml:space="preserve"> book</w:t>
            </w:r>
            <w:r w:rsidR="004A4A9F">
              <w:rPr>
                <w:rFonts w:ascii="Calibri" w:eastAsia="Times New Roman" w:hAnsi="Calibri" w:cs="Calibri"/>
                <w:lang w:val="en-US" w:eastAsia="en-GB"/>
              </w:rPr>
              <w:t>:</w:t>
            </w:r>
            <w:r w:rsidR="00FA7DBA">
              <w:rPr>
                <w:rFonts w:ascii="Calibri" w:eastAsia="Times New Roman" w:hAnsi="Calibri" w:cs="Calibri"/>
                <w:lang w:val="en-US" w:eastAsia="en-GB"/>
              </w:rPr>
              <w:t xml:space="preserve"> </w:t>
            </w:r>
            <w:r w:rsidR="00EE0EFC">
              <w:rPr>
                <w:rFonts w:ascii="Calibri" w:eastAsia="Times New Roman" w:hAnsi="Calibri" w:cs="Calibri"/>
                <w:lang w:val="en-US" w:eastAsia="en-GB"/>
              </w:rPr>
              <w:t>ou (cloud, found, mouse, house</w:t>
            </w:r>
            <w:r w:rsidR="003130D7">
              <w:rPr>
                <w:rFonts w:ascii="Calibri" w:eastAsia="Times New Roman" w:hAnsi="Calibri" w:cs="Calibri"/>
                <w:lang w:val="en-US" w:eastAsia="en-GB"/>
              </w:rPr>
              <w:t>)</w:t>
            </w:r>
          </w:p>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Jolly Phonics Book</w:t>
            </w:r>
            <w:r>
              <w:rPr>
                <w:rFonts w:ascii="Calibri" w:eastAsia="Times New Roman" w:hAnsi="Calibri" w:cs="Calibri"/>
                <w:lang w:val="en-US" w:eastAsia="en-GB"/>
              </w:rPr>
              <w:t>:</w:t>
            </w:r>
            <w:r w:rsidRPr="00C66E1B">
              <w:rPr>
                <w:rFonts w:ascii="Calibri" w:eastAsia="Times New Roman" w:hAnsi="Calibri" w:cs="Calibri"/>
                <w:lang w:val="en-US" w:eastAsia="en-GB"/>
              </w:rPr>
              <w:t>  P</w:t>
            </w:r>
            <w:r>
              <w:rPr>
                <w:rFonts w:ascii="Calibri" w:eastAsia="Times New Roman" w:hAnsi="Calibri" w:cs="Calibri"/>
                <w:lang w:val="en-US" w:eastAsia="en-GB"/>
              </w:rPr>
              <w:t xml:space="preserve">ractice formation of the letter </w:t>
            </w:r>
            <w:r w:rsidR="00EE0EFC">
              <w:rPr>
                <w:rFonts w:ascii="Calibri" w:eastAsia="Times New Roman" w:hAnsi="Calibri" w:cs="Calibri"/>
                <w:b/>
                <w:lang w:val="en-US" w:eastAsia="en-GB"/>
              </w:rPr>
              <w:t>ou</w:t>
            </w:r>
            <w:r w:rsidRPr="00C66E1B">
              <w:rPr>
                <w:rFonts w:ascii="Calibri" w:eastAsia="Times New Roman" w:hAnsi="Calibri" w:cs="Calibri"/>
                <w:lang w:val="en-US" w:eastAsia="en-GB"/>
              </w:rPr>
              <w:t xml:space="preserve"> and then complete the sound page to match in the missing sounds book.</w:t>
            </w:r>
            <w:r w:rsidRPr="00C66E1B">
              <w:rPr>
                <w:rFonts w:ascii="Calibri" w:eastAsia="Times New Roman" w:hAnsi="Calibri" w:cs="Calibri"/>
                <w:lang w:eastAsia="en-GB"/>
              </w:rPr>
              <w:t> </w:t>
            </w:r>
          </w:p>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xml:space="preserve">: List 11 </w:t>
            </w:r>
            <w:r>
              <w:rPr>
                <w:rFonts w:ascii="Calibri" w:eastAsia="Times New Roman" w:hAnsi="Calibri" w:cs="Calibri"/>
                <w:lang w:eastAsia="en-GB"/>
              </w:rPr>
              <w:t>Practise blending the words each day with t</w:t>
            </w:r>
            <w:r w:rsidR="00DF03FD">
              <w:rPr>
                <w:rFonts w:ascii="Calibri" w:eastAsia="Times New Roman" w:hAnsi="Calibri" w:cs="Calibri"/>
                <w:lang w:eastAsia="en-GB"/>
              </w:rPr>
              <w:t>he</w:t>
            </w:r>
            <w:r w:rsidR="003130D7">
              <w:rPr>
                <w:rFonts w:ascii="Calibri" w:eastAsia="Times New Roman" w:hAnsi="Calibri" w:cs="Calibri"/>
                <w:lang w:eastAsia="en-GB"/>
              </w:rPr>
              <w:t xml:space="preserve"> phonic flashcards.  On Friday</w:t>
            </w:r>
            <w:r>
              <w:rPr>
                <w:rFonts w:ascii="Calibri" w:eastAsia="Times New Roman" w:hAnsi="Calibri" w:cs="Calibri"/>
                <w:lang w:eastAsia="en-GB"/>
              </w:rPr>
              <w:t xml:space="preserve"> test your child and see if they can try to write the word</w:t>
            </w:r>
            <w:r w:rsidR="00EE3DDE">
              <w:rPr>
                <w:rFonts w:ascii="Calibri" w:eastAsia="Times New Roman" w:hAnsi="Calibri" w:cs="Calibri"/>
                <w:lang w:eastAsia="en-GB"/>
              </w:rPr>
              <w:t>s</w:t>
            </w:r>
            <w:r>
              <w:rPr>
                <w:rFonts w:ascii="Calibri" w:eastAsia="Times New Roman" w:hAnsi="Calibri" w:cs="Calibri"/>
                <w:lang w:eastAsia="en-GB"/>
              </w:rPr>
              <w:t xml:space="preserve"> independently.</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EE3DDE">
              <w:rPr>
                <w:rFonts w:ascii="Calibri" w:eastAsia="Times New Roman" w:hAnsi="Calibri" w:cs="Calibri"/>
                <w:b/>
                <w:u w:val="single"/>
                <w:lang w:eastAsia="en-GB"/>
              </w:rPr>
              <w:t xml:space="preserve"> </w:t>
            </w:r>
            <w:r w:rsidR="00AD67D0">
              <w:rPr>
                <w:rFonts w:ascii="Calibri" w:eastAsia="Times New Roman" w:hAnsi="Calibri" w:cs="Calibri"/>
                <w:lang w:eastAsia="en-GB"/>
              </w:rPr>
              <w:t>Counting 0 to 50 and 30</w:t>
            </w:r>
            <w:r w:rsidR="00EE3DDE">
              <w:rPr>
                <w:rFonts w:ascii="Calibri" w:eastAsia="Times New Roman" w:hAnsi="Calibri" w:cs="Calibri"/>
                <w:lang w:eastAsia="en-GB"/>
              </w:rPr>
              <w:t xml:space="preserve"> to 0</w:t>
            </w:r>
            <w:r w:rsidR="00AD67D0">
              <w:rPr>
                <w:rFonts w:ascii="Calibri" w:eastAsia="Times New Roman" w:hAnsi="Calibri" w:cs="Calibri"/>
                <w:lang w:eastAsia="en-GB"/>
              </w:rPr>
              <w:t xml:space="preserve"> (if counting back from 25</w:t>
            </w:r>
            <w:r w:rsidR="00CC7EF9">
              <w:rPr>
                <w:rFonts w:ascii="Calibri" w:eastAsia="Times New Roman" w:hAnsi="Calibri" w:cs="Calibri"/>
                <w:lang w:eastAsia="en-GB"/>
              </w:rPr>
              <w:t xml:space="preserve"> confidently)</w:t>
            </w:r>
            <w:r w:rsidR="00EE3DDE">
              <w:rPr>
                <w:rFonts w:ascii="Calibri" w:eastAsia="Times New Roman" w:hAnsi="Calibri" w:cs="Calibri"/>
                <w:lang w:eastAsia="en-GB"/>
              </w:rPr>
              <w:t>.</w:t>
            </w:r>
          </w:p>
          <w:p w:rsidR="00EE0EFC" w:rsidRDefault="00EE0EFC" w:rsidP="00C66E1B">
            <w:pPr>
              <w:spacing w:after="0" w:line="240" w:lineRule="auto"/>
              <w:textAlignment w:val="baseline"/>
              <w:rPr>
                <w:rFonts w:ascii="Calibri" w:eastAsia="Times New Roman" w:hAnsi="Calibri" w:cs="Calibri"/>
                <w:lang w:eastAsia="en-GB"/>
              </w:rPr>
            </w:pPr>
          </w:p>
          <w:p w:rsidR="00CC7EF9" w:rsidRDefault="00EE3DDE" w:rsidP="00C66E1B">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Use digit cards: </w:t>
            </w:r>
            <w:r w:rsidR="00AD67D0">
              <w:rPr>
                <w:rFonts w:ascii="Calibri" w:eastAsia="Times New Roman" w:hAnsi="Calibri" w:cs="Calibri"/>
                <w:lang w:val="en-US" w:eastAsia="en-GB"/>
              </w:rPr>
              <w:t>Make a number line with the numbers. Using a counter begin to count on 2 more. Place the counter on 2 count on 2more.</w:t>
            </w:r>
          </w:p>
          <w:p w:rsidR="00C0274D" w:rsidRDefault="00C0274D" w:rsidP="00C66E1B">
            <w:pPr>
              <w:spacing w:after="0" w:line="240" w:lineRule="auto"/>
              <w:textAlignment w:val="baseline"/>
              <w:rPr>
                <w:rFonts w:ascii="Calibri" w:eastAsia="Times New Roman" w:hAnsi="Calibri" w:cs="Calibri"/>
                <w:b/>
                <w:u w:val="single"/>
                <w:lang w:val="en-US" w:eastAsia="en-GB"/>
              </w:rPr>
            </w:pPr>
          </w:p>
          <w:p w:rsidR="00C66E1B" w:rsidRDefault="00C66E1B" w:rsidP="00C66E1B">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EE0EFC" w:rsidRPr="00EE0EFC" w:rsidRDefault="00EE0EFC"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Using any items / toys / counters – practise adding on 2 more.</w:t>
            </w:r>
            <w:r w:rsidR="00C0274D">
              <w:rPr>
                <w:rFonts w:ascii="Calibri" w:eastAsia="Times New Roman" w:hAnsi="Calibri" w:cs="Calibri"/>
                <w:lang w:eastAsia="en-GB"/>
              </w:rPr>
              <w:t xml:space="preserve"> Put out 5 coins add 2 more.</w:t>
            </w:r>
          </w:p>
          <w:p w:rsidR="00EE0EFC" w:rsidRPr="00EE0EFC" w:rsidRDefault="00EE0EFC" w:rsidP="00C66E1B">
            <w:pPr>
              <w:spacing w:after="0" w:line="240" w:lineRule="auto"/>
              <w:textAlignment w:val="baseline"/>
              <w:rPr>
                <w:rFonts w:ascii="Calibri" w:eastAsia="Times New Roman" w:hAnsi="Calibri" w:cs="Calibri"/>
                <w:lang w:eastAsia="en-GB"/>
              </w:rPr>
            </w:pPr>
            <w:r w:rsidRPr="00EE0EFC">
              <w:rPr>
                <w:rFonts w:ascii="Calibri" w:eastAsia="Times New Roman" w:hAnsi="Calibri" w:cs="Calibri"/>
                <w:lang w:eastAsia="en-GB"/>
              </w:rPr>
              <w:t>Complete Page 31 Heinemann Maths</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(This is all consolidation of numbers covered so far).</w:t>
            </w:r>
            <w:r w:rsidRPr="00C66E1B">
              <w:rPr>
                <w:rFonts w:ascii="Calibri" w:eastAsia="Times New Roman" w:hAnsi="Calibri" w:cs="Calibri"/>
                <w:lang w:eastAsia="en-GB"/>
              </w:rPr>
              <w:t> </w:t>
            </w:r>
          </w:p>
        </w:tc>
      </w:tr>
      <w:tr w:rsidR="00C66E1B" w:rsidRPr="00C66E1B"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Tuesday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 focus on the </w:t>
            </w:r>
            <w:r w:rsidR="00EE0EFC">
              <w:rPr>
                <w:rFonts w:ascii="Calibri" w:eastAsia="Times New Roman" w:hAnsi="Calibri" w:cs="Calibri"/>
                <w:b/>
                <w:lang w:val="en-US" w:eastAsia="en-GB"/>
              </w:rPr>
              <w:t>oi</w:t>
            </w:r>
            <w:r w:rsidR="003130D7">
              <w:rPr>
                <w:rFonts w:ascii="Calibri" w:eastAsia="Times New Roman" w:hAnsi="Calibri" w:cs="Calibri"/>
                <w:b/>
                <w:lang w:val="en-US" w:eastAsia="en-GB"/>
              </w:rPr>
              <w:t xml:space="preserve"> </w:t>
            </w:r>
            <w:r w:rsidRPr="00C66E1B">
              <w:rPr>
                <w:rFonts w:ascii="Calibri" w:eastAsia="Times New Roman" w:hAnsi="Calibri" w:cs="Calibri"/>
                <w:lang w:val="en-US" w:eastAsia="en-GB"/>
              </w:rPr>
              <w:t>sound – think of 2 or 3 words with that sound and write them into the red</w:t>
            </w:r>
            <w:r w:rsidR="00FA7DBA">
              <w:rPr>
                <w:rFonts w:ascii="Calibri" w:eastAsia="Times New Roman" w:hAnsi="Calibri" w:cs="Calibri"/>
                <w:lang w:val="en-US" w:eastAsia="en-GB"/>
              </w:rPr>
              <w:t xml:space="preserve"> book: </w:t>
            </w:r>
            <w:r w:rsidR="00D647EA">
              <w:rPr>
                <w:rFonts w:ascii="Calibri" w:eastAsia="Times New Roman" w:hAnsi="Calibri" w:cs="Calibri"/>
                <w:b/>
                <w:lang w:val="en-US" w:eastAsia="en-GB"/>
              </w:rPr>
              <w:t>oi (</w:t>
            </w:r>
            <w:r w:rsidR="00EE0EFC">
              <w:rPr>
                <w:rFonts w:ascii="Calibri" w:eastAsia="Times New Roman" w:hAnsi="Calibri" w:cs="Calibri"/>
                <w:b/>
                <w:lang w:val="en-US" w:eastAsia="en-GB"/>
              </w:rPr>
              <w:t>coin, point, oil</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p w:rsidR="004A4A9F"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Jolly Phonics Book</w:t>
            </w:r>
            <w:r>
              <w:rPr>
                <w:rFonts w:ascii="Calibri" w:eastAsia="Times New Roman" w:hAnsi="Calibri" w:cs="Calibri"/>
                <w:lang w:val="en-US" w:eastAsia="en-GB"/>
              </w:rPr>
              <w:t>:</w:t>
            </w:r>
            <w:r w:rsidRPr="00C66E1B">
              <w:rPr>
                <w:rFonts w:ascii="Calibri" w:eastAsia="Times New Roman" w:hAnsi="Calibri" w:cs="Calibri"/>
                <w:lang w:val="en-US" w:eastAsia="en-GB"/>
              </w:rPr>
              <w:t>  P</w:t>
            </w:r>
            <w:r>
              <w:rPr>
                <w:rFonts w:ascii="Calibri" w:eastAsia="Times New Roman" w:hAnsi="Calibri" w:cs="Calibri"/>
                <w:lang w:val="en-US" w:eastAsia="en-GB"/>
              </w:rPr>
              <w:t xml:space="preserve">ractice formation of the letter </w:t>
            </w:r>
            <w:r w:rsidR="00FA7DBA">
              <w:rPr>
                <w:rFonts w:ascii="Calibri" w:eastAsia="Times New Roman" w:hAnsi="Calibri" w:cs="Calibri"/>
                <w:lang w:val="en-US" w:eastAsia="en-GB"/>
              </w:rPr>
              <w:t>x</w:t>
            </w:r>
            <w:r w:rsidRPr="00C66E1B">
              <w:rPr>
                <w:rFonts w:ascii="Calibri" w:eastAsia="Times New Roman" w:hAnsi="Calibri" w:cs="Calibri"/>
                <w:lang w:val="en-US" w:eastAsia="en-GB"/>
              </w:rPr>
              <w:t xml:space="preserve"> and then complete the sound page to match in the missing sounds book.</w:t>
            </w:r>
            <w:r w:rsidRPr="00C66E1B">
              <w:rPr>
                <w:rFonts w:ascii="Calibri" w:eastAsia="Times New Roman" w:hAnsi="Calibri" w:cs="Calibri"/>
                <w:lang w:eastAsia="en-GB"/>
              </w:rPr>
              <w:t> </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11</w:t>
            </w:r>
          </w:p>
          <w:p w:rsidR="00C66E1B" w:rsidRPr="004A4A9F" w:rsidRDefault="004A4A9F"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C7EF9" w:rsidRDefault="00EE3DDE" w:rsidP="00CC7EF9">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AD67D0">
              <w:rPr>
                <w:rFonts w:ascii="Calibri" w:eastAsia="Times New Roman" w:hAnsi="Calibri" w:cs="Calibri"/>
                <w:lang w:eastAsia="en-GB"/>
              </w:rPr>
              <w:t xml:space="preserve"> Counting 0 to 50 and 30 to 0 (if counting back from 25</w:t>
            </w:r>
            <w:r w:rsidR="00CC7EF9">
              <w:rPr>
                <w:rFonts w:ascii="Calibri" w:eastAsia="Times New Roman" w:hAnsi="Calibri" w:cs="Calibri"/>
                <w:lang w:eastAsia="en-GB"/>
              </w:rPr>
              <w:t xml:space="preserve"> confidently).</w:t>
            </w:r>
          </w:p>
          <w:p w:rsidR="00272C5A" w:rsidRDefault="00272C5A"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 xml:space="preserve">Use digit cards: </w:t>
            </w:r>
            <w:r>
              <w:rPr>
                <w:rFonts w:ascii="Calibri" w:eastAsia="Times New Roman" w:hAnsi="Calibri" w:cs="Calibri"/>
                <w:lang w:val="en-US" w:eastAsia="en-GB"/>
              </w:rPr>
              <w:t>Make a number line with the numbers. Using a counter begin to count on 2 more. Place the counter on 2 count on 2more.</w:t>
            </w:r>
          </w:p>
          <w:p w:rsidR="00EE3DDE" w:rsidRDefault="00EE3DDE" w:rsidP="00EE3DDE">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C0274D" w:rsidRDefault="00C0274D" w:rsidP="00EE3DD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Draw 1 More Booklet</w:t>
            </w:r>
          </w:p>
          <w:p w:rsidR="00C0274D" w:rsidRDefault="00C0274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booklet should be easy, given the mental maths practise of 1 more we have done.</w:t>
            </w:r>
          </w:p>
          <w:p w:rsidR="00C0274D" w:rsidRPr="00C0274D" w:rsidRDefault="00C0274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2 pages.</w:t>
            </w:r>
          </w:p>
          <w:p w:rsidR="00EE3DDE" w:rsidRPr="00C66E1B" w:rsidRDefault="00EE3DDE" w:rsidP="00EE3DD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p w:rsidR="00C66E1B" w:rsidRPr="00C66E1B" w:rsidRDefault="00EE3DDE" w:rsidP="00EE3DD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(This is all consolidation of numbers covered so far).</w:t>
            </w:r>
            <w:r w:rsidRPr="00C66E1B">
              <w:rPr>
                <w:rFonts w:ascii="Calibri" w:eastAsia="Times New Roman" w:hAnsi="Calibri" w:cs="Calibri"/>
                <w:lang w:eastAsia="en-GB"/>
              </w:rPr>
              <w:t> </w:t>
            </w:r>
          </w:p>
        </w:tc>
      </w:tr>
      <w:tr w:rsidR="00C66E1B" w:rsidRPr="00C66E1B"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Wednesday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FA7DBA" w:rsidRDefault="00A872CF" w:rsidP="004A4A9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New word: </w:t>
            </w:r>
            <w:r w:rsidR="00EE0EFC">
              <w:rPr>
                <w:rFonts w:ascii="Calibri" w:eastAsia="Times New Roman" w:hAnsi="Calibri" w:cs="Calibri"/>
                <w:b/>
                <w:lang w:val="en-US" w:eastAsia="en-GB"/>
              </w:rPr>
              <w:t>one</w:t>
            </w:r>
          </w:p>
          <w:p w:rsidR="004A4A9F" w:rsidRPr="00C66E1B" w:rsidRDefault="00A872CF" w:rsidP="004A4A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Sentence for green book:</w:t>
            </w:r>
            <w:r w:rsidR="00EE0EFC">
              <w:rPr>
                <w:rFonts w:ascii="Calibri" w:eastAsia="Times New Roman" w:hAnsi="Calibri" w:cs="Calibri"/>
                <w:lang w:val="en-US" w:eastAsia="en-GB"/>
              </w:rPr>
              <w:t xml:space="preserve"> I have one brother in my house.</w:t>
            </w:r>
          </w:p>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 focus on the </w:t>
            </w:r>
            <w:r w:rsidR="00EE0EFC">
              <w:rPr>
                <w:rFonts w:ascii="Calibri" w:eastAsia="Times New Roman" w:hAnsi="Calibri" w:cs="Calibri"/>
                <w:b/>
                <w:lang w:val="en-US" w:eastAsia="en-GB"/>
              </w:rPr>
              <w:t xml:space="preserve">ue </w:t>
            </w:r>
            <w:r w:rsidRPr="00C66E1B">
              <w:rPr>
                <w:rFonts w:ascii="Calibri" w:eastAsia="Times New Roman" w:hAnsi="Calibri" w:cs="Calibri"/>
                <w:lang w:val="en-US" w:eastAsia="en-GB"/>
              </w:rPr>
              <w:t>sound – think of 2 or 3 words with that sound and write them into the red</w:t>
            </w:r>
            <w:r w:rsidR="00FA7DBA">
              <w:rPr>
                <w:rFonts w:ascii="Calibri" w:eastAsia="Times New Roman" w:hAnsi="Calibri" w:cs="Calibri"/>
                <w:lang w:val="en-US" w:eastAsia="en-GB"/>
              </w:rPr>
              <w:t xml:space="preserve"> book</w:t>
            </w:r>
            <w:r>
              <w:rPr>
                <w:rFonts w:ascii="Calibri" w:eastAsia="Times New Roman" w:hAnsi="Calibri" w:cs="Calibri"/>
                <w:lang w:val="en-US" w:eastAsia="en-GB"/>
              </w:rPr>
              <w:t>:</w:t>
            </w:r>
            <w:r w:rsidRPr="00C66E1B">
              <w:rPr>
                <w:rFonts w:ascii="Calibri" w:eastAsia="Times New Roman" w:hAnsi="Calibri" w:cs="Calibri"/>
                <w:lang w:val="en-US" w:eastAsia="en-GB"/>
              </w:rPr>
              <w:t xml:space="preserve"> </w:t>
            </w:r>
            <w:r w:rsidR="00EE0EFC">
              <w:rPr>
                <w:rFonts w:ascii="Calibri" w:eastAsia="Times New Roman" w:hAnsi="Calibri" w:cs="Calibri"/>
                <w:lang w:val="en-US" w:eastAsia="en-GB"/>
              </w:rPr>
              <w:t>ue (queue, rescue, value</w:t>
            </w:r>
            <w:r w:rsidR="00A872CF">
              <w:rPr>
                <w:rFonts w:ascii="Calibri" w:eastAsia="Times New Roman" w:hAnsi="Calibri" w:cs="Calibri"/>
                <w:lang w:val="en-US" w:eastAsia="en-GB"/>
              </w:rPr>
              <w:t>)</w:t>
            </w:r>
          </w:p>
          <w:p w:rsidR="004A4A9F"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Jolly Phonics Book</w:t>
            </w:r>
            <w:r>
              <w:rPr>
                <w:rFonts w:ascii="Calibri" w:eastAsia="Times New Roman" w:hAnsi="Calibri" w:cs="Calibri"/>
                <w:lang w:val="en-US" w:eastAsia="en-GB"/>
              </w:rPr>
              <w:t>:</w:t>
            </w:r>
            <w:r w:rsidRPr="00C66E1B">
              <w:rPr>
                <w:rFonts w:ascii="Calibri" w:eastAsia="Times New Roman" w:hAnsi="Calibri" w:cs="Calibri"/>
                <w:lang w:val="en-US" w:eastAsia="en-GB"/>
              </w:rPr>
              <w:t>  P</w:t>
            </w:r>
            <w:r>
              <w:rPr>
                <w:rFonts w:ascii="Calibri" w:eastAsia="Times New Roman" w:hAnsi="Calibri" w:cs="Calibri"/>
                <w:lang w:val="en-US" w:eastAsia="en-GB"/>
              </w:rPr>
              <w:t xml:space="preserve">ractice formation of the letter </w:t>
            </w:r>
            <w:r w:rsidR="00EE0EFC">
              <w:rPr>
                <w:rFonts w:ascii="Calibri" w:eastAsia="Times New Roman" w:hAnsi="Calibri" w:cs="Calibri"/>
                <w:b/>
                <w:lang w:val="en-US" w:eastAsia="en-GB"/>
              </w:rPr>
              <w:t>ue</w:t>
            </w:r>
            <w:r w:rsidRPr="00C66E1B">
              <w:rPr>
                <w:rFonts w:ascii="Calibri" w:eastAsia="Times New Roman" w:hAnsi="Calibri" w:cs="Calibri"/>
                <w:lang w:val="en-US" w:eastAsia="en-GB"/>
              </w:rPr>
              <w:t xml:space="preserve"> and then complete the sound page to match in the missing sounds book.</w:t>
            </w:r>
            <w:r w:rsidRPr="00C66E1B">
              <w:rPr>
                <w:rFonts w:ascii="Calibri" w:eastAsia="Times New Roman" w:hAnsi="Calibri" w:cs="Calibri"/>
                <w:lang w:eastAsia="en-GB"/>
              </w:rPr>
              <w:t> </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11</w:t>
            </w:r>
          </w:p>
          <w:p w:rsidR="00C66E1B" w:rsidRPr="00C66E1B" w:rsidRDefault="004A4A9F"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tc>
        <w:tc>
          <w:tcPr>
            <w:tcW w:w="4105" w:type="dxa"/>
            <w:tcBorders>
              <w:top w:val="nil"/>
              <w:left w:val="nil"/>
              <w:bottom w:val="single" w:sz="6" w:space="0" w:color="000000"/>
              <w:right w:val="single" w:sz="6" w:space="0" w:color="000000"/>
            </w:tcBorders>
            <w:shd w:val="clear" w:color="auto" w:fill="auto"/>
            <w:hideMark/>
          </w:tcPr>
          <w:p w:rsidR="00CC7EF9" w:rsidRDefault="00EE3DDE" w:rsidP="00CC7EF9">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272C5A">
              <w:rPr>
                <w:rFonts w:ascii="Calibri" w:eastAsia="Times New Roman" w:hAnsi="Calibri" w:cs="Calibri"/>
                <w:lang w:eastAsia="en-GB"/>
              </w:rPr>
              <w:t>Counting 0 to 50 and 30 to 0 (if counting back from 25</w:t>
            </w:r>
            <w:r w:rsidR="00CC7EF9">
              <w:rPr>
                <w:rFonts w:ascii="Calibri" w:eastAsia="Times New Roman" w:hAnsi="Calibri" w:cs="Calibri"/>
                <w:lang w:eastAsia="en-GB"/>
              </w:rPr>
              <w:t xml:space="preserve"> confidently).</w:t>
            </w:r>
          </w:p>
          <w:p w:rsidR="00272C5A" w:rsidRDefault="00272C5A" w:rsidP="00272C5A">
            <w:pPr>
              <w:spacing w:after="0" w:line="240" w:lineRule="auto"/>
              <w:textAlignment w:val="baseline"/>
              <w:rPr>
                <w:rFonts w:ascii="Calibri" w:eastAsia="Times New Roman" w:hAnsi="Calibri" w:cs="Calibri"/>
                <w:lang w:val="en-US" w:eastAsia="en-GB"/>
              </w:rPr>
            </w:pPr>
            <w:r w:rsidRPr="00272C5A">
              <w:rPr>
                <w:rFonts w:ascii="Calibri" w:eastAsia="Times New Roman" w:hAnsi="Calibri" w:cs="Calibri"/>
                <w:lang w:val="en-US" w:eastAsia="en-GB"/>
              </w:rPr>
              <w:t>Use digit cards:</w:t>
            </w:r>
            <w:r>
              <w:rPr>
                <w:rFonts w:ascii="Calibri" w:eastAsia="Times New Roman" w:hAnsi="Calibri" w:cs="Calibri"/>
                <w:lang w:val="en-US" w:eastAsia="en-GB"/>
              </w:rPr>
              <w:t xml:space="preserve"> Make a number line with the numbers. Using a counter begin to count on 2 more. Place the counter on 2 count on 2more.</w:t>
            </w:r>
          </w:p>
          <w:p w:rsidR="00EE3DDE" w:rsidRDefault="00CC7EF9" w:rsidP="00EE3DD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val="en-US" w:eastAsia="en-GB"/>
              </w:rPr>
              <w:t>N</w:t>
            </w:r>
            <w:r w:rsidR="00EE3DDE" w:rsidRPr="00C66E1B">
              <w:rPr>
                <w:rFonts w:ascii="Calibri" w:eastAsia="Times New Roman" w:hAnsi="Calibri" w:cs="Calibri"/>
                <w:b/>
                <w:u w:val="single"/>
                <w:lang w:val="en-US" w:eastAsia="en-GB"/>
              </w:rPr>
              <w:t>umber Work</w:t>
            </w:r>
            <w:r w:rsidR="00EE3DDE" w:rsidRPr="00C66E1B">
              <w:rPr>
                <w:rFonts w:ascii="Calibri" w:eastAsia="Times New Roman" w:hAnsi="Calibri" w:cs="Calibri"/>
                <w:b/>
                <w:u w:val="single"/>
                <w:lang w:eastAsia="en-GB"/>
              </w:rPr>
              <w:t>: </w:t>
            </w:r>
          </w:p>
          <w:p w:rsidR="00C0274D" w:rsidRDefault="00C0274D" w:rsidP="00C0274D">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Draw 1 More Booklet</w:t>
            </w:r>
          </w:p>
          <w:p w:rsidR="00C0274D" w:rsidRPr="00CC7EF9" w:rsidRDefault="00C0274D" w:rsidP="00EE3DDE">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C</w:t>
            </w:r>
            <w:r>
              <w:rPr>
                <w:rFonts w:ascii="Calibri" w:eastAsia="Times New Roman" w:hAnsi="Calibri" w:cs="Calibri"/>
                <w:lang w:eastAsia="en-GB"/>
              </w:rPr>
              <w:t>omplete 2 pages.</w:t>
            </w:r>
          </w:p>
          <w:p w:rsidR="00EE3DDE" w:rsidRPr="00C66E1B" w:rsidRDefault="00EE3DDE" w:rsidP="00EE3DD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p w:rsidR="00C66E1B" w:rsidRPr="00C66E1B" w:rsidRDefault="00EE3DDE" w:rsidP="00EE3DD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(This is all consolidation of numbers covered so far).</w:t>
            </w:r>
            <w:r w:rsidRPr="00C66E1B">
              <w:rPr>
                <w:rFonts w:ascii="Calibri" w:eastAsia="Times New Roman" w:hAnsi="Calibri" w:cs="Calibri"/>
                <w:lang w:eastAsia="en-GB"/>
              </w:rPr>
              <w:t> </w:t>
            </w:r>
          </w:p>
        </w:tc>
      </w:tr>
      <w:tr w:rsidR="003130D7" w:rsidRPr="00C66E1B" w:rsidTr="00272C5A">
        <w:trPr>
          <w:trHeight w:val="836"/>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Thursday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3130D7" w:rsidRDefault="003130D7" w:rsidP="003130D7">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11</w:t>
            </w:r>
          </w:p>
          <w:p w:rsidR="003130D7" w:rsidRDefault="003130D7" w:rsidP="003130D7">
            <w:pPr>
              <w:spacing w:after="0" w:line="240" w:lineRule="auto"/>
              <w:textAlignment w:val="baseline"/>
              <w:rPr>
                <w:rFonts w:ascii="Calibri" w:eastAsia="Times New Roman" w:hAnsi="Calibri" w:cs="Calibri"/>
                <w:lang w:eastAsia="en-GB"/>
              </w:rPr>
            </w:pPr>
            <w:r w:rsidRPr="004A4A9F">
              <w:rPr>
                <w:rFonts w:ascii="Calibri" w:eastAsia="Times New Roman" w:hAnsi="Calibri" w:cs="Calibri"/>
                <w:b/>
                <w:u w:val="single"/>
                <w:lang w:eastAsia="en-GB"/>
              </w:rPr>
              <w:t>Initial Sounds Book 1</w:t>
            </w:r>
            <w:r>
              <w:rPr>
                <w:rFonts w:ascii="Calibri" w:eastAsia="Times New Roman" w:hAnsi="Calibri" w:cs="Calibri"/>
                <w:lang w:eastAsia="en-GB"/>
              </w:rPr>
              <w:t>: Complete 1 page</w:t>
            </w:r>
          </w:p>
          <w:p w:rsidR="003130D7" w:rsidRPr="00C66E1B" w:rsidRDefault="003130D7" w:rsidP="00EE0EFC">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lang w:eastAsia="en-GB"/>
              </w:rPr>
              <w:t xml:space="preserve">First Words (Look, Cover, Write, Check): </w:t>
            </w:r>
            <w:r>
              <w:rPr>
                <w:rFonts w:ascii="Calibri" w:eastAsia="Times New Roman" w:hAnsi="Calibri" w:cs="Calibri"/>
                <w:b/>
                <w:lang w:eastAsia="en-GB"/>
              </w:rPr>
              <w:t xml:space="preserve"> </w:t>
            </w:r>
            <w:r>
              <w:rPr>
                <w:rFonts w:ascii="Calibri" w:eastAsia="Times New Roman" w:hAnsi="Calibri" w:cs="Calibri"/>
                <w:lang w:eastAsia="en-GB"/>
              </w:rPr>
              <w:t xml:space="preserve">Complete the page: </w:t>
            </w:r>
            <w:r w:rsidR="00EE0EFC">
              <w:rPr>
                <w:rFonts w:ascii="Calibri" w:eastAsia="Times New Roman" w:hAnsi="Calibri" w:cs="Calibri"/>
                <w:lang w:eastAsia="en-GB"/>
              </w:rPr>
              <w:t>school, teacher, ca, dog and shop</w:t>
            </w:r>
          </w:p>
        </w:tc>
        <w:tc>
          <w:tcPr>
            <w:tcW w:w="4105"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272C5A">
              <w:rPr>
                <w:rFonts w:ascii="Calibri" w:eastAsia="Times New Roman" w:hAnsi="Calibri" w:cs="Calibri"/>
                <w:lang w:eastAsia="en-GB"/>
              </w:rPr>
              <w:t>Counting 0 to 50 and 30 to 0 (if counting back from 25</w:t>
            </w:r>
            <w:r>
              <w:rPr>
                <w:rFonts w:ascii="Calibri" w:eastAsia="Times New Roman" w:hAnsi="Calibri" w:cs="Calibri"/>
                <w:lang w:eastAsia="en-GB"/>
              </w:rPr>
              <w:t xml:space="preserve"> confidently).</w:t>
            </w:r>
          </w:p>
          <w:p w:rsidR="00272C5A" w:rsidRDefault="00272C5A"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Use digit cards:</w:t>
            </w:r>
            <w:r>
              <w:rPr>
                <w:rFonts w:ascii="Calibri" w:eastAsia="Times New Roman" w:hAnsi="Calibri" w:cs="Calibri"/>
                <w:lang w:val="en-US" w:eastAsia="en-GB"/>
              </w:rPr>
              <w:t xml:space="preserve"> Make a number line with the numbers. Using a counter begin to count on 2 more. Place the counter on 2 count on 2more.</w:t>
            </w:r>
          </w:p>
          <w:p w:rsidR="003130D7" w:rsidRDefault="003130D7" w:rsidP="003130D7">
            <w:pPr>
              <w:spacing w:after="0" w:line="240" w:lineRule="auto"/>
              <w:textAlignment w:val="baseline"/>
              <w:rPr>
                <w:rFonts w:ascii="Calibri" w:eastAsia="Times New Roman" w:hAnsi="Calibri" w:cs="Calibri"/>
                <w:lang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r>
              <w:rPr>
                <w:rFonts w:ascii="Calibri" w:eastAsia="Times New Roman" w:hAnsi="Calibri" w:cs="Calibri"/>
                <w:lang w:val="en-US" w:eastAsia="en-GB"/>
              </w:rPr>
              <w:t xml:space="preserve"> O'clock:</w:t>
            </w:r>
            <w:r w:rsidRPr="00C66E1B">
              <w:rPr>
                <w:rFonts w:ascii="Calibri" w:eastAsia="Times New Roman" w:hAnsi="Calibri" w:cs="Calibri"/>
                <w:lang w:val="en-US" w:eastAsia="en-GB"/>
              </w:rPr>
              <w:t xml:space="preserve"> Practice reading o’</w:t>
            </w:r>
            <w:r w:rsidR="009F0582">
              <w:rPr>
                <w:rFonts w:ascii="Calibri" w:eastAsia="Times New Roman" w:hAnsi="Calibri" w:cs="Calibri"/>
                <w:lang w:val="en-US" w:eastAsia="en-GB"/>
              </w:rPr>
              <w:t xml:space="preserve">clock times on an analogue and digital clock.  I have uploaded a few worksheets: </w:t>
            </w:r>
            <w:r w:rsidR="009F0582">
              <w:rPr>
                <w:rFonts w:ascii="Calibri" w:eastAsia="Times New Roman" w:hAnsi="Calibri" w:cs="Calibri"/>
                <w:lang w:val="en-US" w:eastAsia="en-GB"/>
              </w:rPr>
              <w:lastRenderedPageBreak/>
              <w:t>Choose 2 pages for today to reinforce o’clock on analogue and digital clocks.</w:t>
            </w:r>
          </w:p>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p>
        </w:tc>
      </w:tr>
      <w:tr w:rsidR="003130D7" w:rsidRPr="00C66E1B"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lastRenderedPageBreak/>
              <w:t>Friday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11</w:t>
            </w:r>
            <w:r>
              <w:rPr>
                <w:rFonts w:ascii="Calibri" w:eastAsia="Times New Roman" w:hAnsi="Calibri" w:cs="Calibri"/>
                <w:lang w:eastAsia="en-GB"/>
              </w:rPr>
              <w:t>, test your child and see if they can try to write the word independently.</w:t>
            </w:r>
          </w:p>
          <w:p w:rsidR="003130D7" w:rsidRDefault="003130D7" w:rsidP="003130D7">
            <w:pPr>
              <w:spacing w:after="0" w:line="240" w:lineRule="auto"/>
              <w:textAlignment w:val="baseline"/>
              <w:rPr>
                <w:rFonts w:ascii="Calibri" w:eastAsia="Times New Roman" w:hAnsi="Calibri" w:cs="Calibri"/>
                <w:lang w:val="en-US" w:eastAsia="en-GB"/>
              </w:rPr>
            </w:pPr>
          </w:p>
          <w:p w:rsidR="003130D7" w:rsidRPr="00C66E1B" w:rsidRDefault="003130D7" w:rsidP="00A872CF">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u w:val="single"/>
                <w:lang w:val="en-US" w:eastAsia="en-GB"/>
              </w:rPr>
              <w:t>Writing:</w:t>
            </w:r>
            <w:r w:rsidRPr="00C66E1B">
              <w:rPr>
                <w:rFonts w:ascii="Calibri" w:eastAsia="Times New Roman" w:hAnsi="Calibri" w:cs="Calibri"/>
                <w:lang w:val="en-US" w:eastAsia="en-GB"/>
              </w:rPr>
              <w:t xml:space="preserve"> Starting with the M</w:t>
            </w:r>
            <w:r>
              <w:rPr>
                <w:rFonts w:ascii="Calibri" w:eastAsia="Times New Roman" w:hAnsi="Calibri" w:cs="Calibri"/>
                <w:lang w:val="en-US" w:eastAsia="en-GB"/>
              </w:rPr>
              <w:t xml:space="preserve">y Farm Story Booklet Complete </w:t>
            </w:r>
            <w:r w:rsidR="00EE0EFC">
              <w:rPr>
                <w:rFonts w:ascii="Calibri" w:eastAsia="Times New Roman" w:hAnsi="Calibri" w:cs="Calibri"/>
                <w:b/>
                <w:lang w:val="en-US" w:eastAsia="en-GB"/>
              </w:rPr>
              <w:t>the hen</w:t>
            </w:r>
            <w:r>
              <w:rPr>
                <w:rFonts w:ascii="Calibri" w:eastAsia="Times New Roman" w:hAnsi="Calibri" w:cs="Calibri"/>
                <w:lang w:val="en-US" w:eastAsia="en-GB"/>
              </w:rPr>
              <w:t xml:space="preserve"> </w:t>
            </w:r>
            <w:r w:rsidRPr="00C66E1B">
              <w:rPr>
                <w:rFonts w:ascii="Calibri" w:eastAsia="Times New Roman" w:hAnsi="Calibri" w:cs="Calibri"/>
                <w:lang w:val="en-US" w:eastAsia="en-GB"/>
              </w:rPr>
              <w:t xml:space="preserve">page.  </w:t>
            </w:r>
            <w:r>
              <w:rPr>
                <w:rFonts w:ascii="Calibri" w:eastAsia="Times New Roman" w:hAnsi="Calibri" w:cs="Calibri"/>
                <w:lang w:val="en-US" w:eastAsia="en-GB"/>
              </w:rPr>
              <w:t xml:space="preserve">Use the words we know already </w:t>
            </w:r>
            <w:r w:rsidRPr="00C66E1B">
              <w:rPr>
                <w:rFonts w:ascii="Calibri" w:eastAsia="Times New Roman" w:hAnsi="Calibri" w:cs="Calibri"/>
                <w:lang w:val="en-US" w:eastAsia="en-GB"/>
              </w:rPr>
              <w:t>and the words given on the individual page</w:t>
            </w:r>
            <w:r>
              <w:rPr>
                <w:rFonts w:ascii="Calibri" w:eastAsia="Times New Roman" w:hAnsi="Calibri" w:cs="Calibri"/>
                <w:lang w:val="en-US" w:eastAsia="en-GB"/>
              </w:rPr>
              <w:t xml:space="preserve"> to make your own sentences</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tc>
        <w:tc>
          <w:tcPr>
            <w:tcW w:w="4105"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272C5A">
              <w:rPr>
                <w:rFonts w:ascii="Calibri" w:eastAsia="Times New Roman" w:hAnsi="Calibri" w:cs="Calibri"/>
                <w:lang w:eastAsia="en-GB"/>
              </w:rPr>
              <w:t xml:space="preserve">Counting 0 to 50 and 30 to 0 (if counting back from 25 </w:t>
            </w:r>
            <w:r>
              <w:rPr>
                <w:rFonts w:ascii="Calibri" w:eastAsia="Times New Roman" w:hAnsi="Calibri" w:cs="Calibri"/>
                <w:lang w:eastAsia="en-GB"/>
              </w:rPr>
              <w:t>confidently).</w:t>
            </w:r>
          </w:p>
          <w:p w:rsidR="00272C5A" w:rsidRDefault="003130D7" w:rsidP="00272C5A">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Use digit cards: </w:t>
            </w:r>
            <w:r w:rsidR="00272C5A">
              <w:rPr>
                <w:rFonts w:ascii="Calibri" w:eastAsia="Times New Roman" w:hAnsi="Calibri" w:cs="Calibri"/>
                <w:lang w:val="en-US" w:eastAsia="en-GB"/>
              </w:rPr>
              <w:t>Make a number line with the numbers. Using a counter begin to count on 2 more. Place the counter on 2 count on 2more.</w:t>
            </w:r>
          </w:p>
          <w:p w:rsidR="009F0582" w:rsidRPr="00C66E1B" w:rsidRDefault="003130D7" w:rsidP="009F0582">
            <w:pPr>
              <w:spacing w:after="0" w:line="240" w:lineRule="auto"/>
              <w:textAlignment w:val="baseline"/>
              <w:rPr>
                <w:rFonts w:ascii="Times New Roman" w:eastAsia="Times New Roman" w:hAnsi="Times New Roman" w:cs="Times New Roman"/>
                <w:sz w:val="24"/>
                <w:szCs w:val="24"/>
                <w:lang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r w:rsidR="009F0582">
              <w:rPr>
                <w:rFonts w:ascii="Calibri" w:eastAsia="Times New Roman" w:hAnsi="Calibri" w:cs="Calibri"/>
                <w:lang w:val="en-US" w:eastAsia="en-GB"/>
              </w:rPr>
              <w:t xml:space="preserve"> o’clock: choose 2 more pages to reinforce reading o’clock times.</w:t>
            </w:r>
          </w:p>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p w:rsidR="00B37658"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1980"/>
        <w:gridCol w:w="8476"/>
      </w:tblGrid>
      <w:tr w:rsidR="00B37658" w:rsidTr="00B37658">
        <w:tc>
          <w:tcPr>
            <w:tcW w:w="1980" w:type="dxa"/>
          </w:tcPr>
          <w:p w:rsidR="00B37658" w:rsidRPr="00B37658" w:rsidRDefault="00B37658" w:rsidP="00C66E1B">
            <w:pPr>
              <w:textAlignment w:val="baseline"/>
              <w:rPr>
                <w:rFonts w:eastAsia="Times New Roman" w:cstheme="minorHAnsi"/>
                <w:lang w:eastAsia="en-GB"/>
              </w:rPr>
            </w:pPr>
            <w:r w:rsidRPr="00B37658">
              <w:rPr>
                <w:rFonts w:eastAsia="Times New Roman" w:cstheme="minorHAnsi"/>
                <w:lang w:eastAsia="en-GB"/>
              </w:rPr>
              <w:t>TWAU</w:t>
            </w:r>
          </w:p>
        </w:tc>
        <w:tc>
          <w:tcPr>
            <w:tcW w:w="8476" w:type="dxa"/>
          </w:tcPr>
          <w:p w:rsidR="00B37658" w:rsidRDefault="00D647EA" w:rsidP="00C66E1B">
            <w:pPr>
              <w:textAlignment w:val="baseline"/>
              <w:rPr>
                <w:rFonts w:eastAsia="Times New Roman" w:cstheme="minorHAnsi"/>
                <w:lang w:eastAsia="en-GB"/>
              </w:rPr>
            </w:pPr>
            <w:r>
              <w:rPr>
                <w:rFonts w:eastAsia="Times New Roman" w:cstheme="minorHAnsi"/>
                <w:lang w:eastAsia="en-GB"/>
              </w:rPr>
              <w:t>Twinkl PowerPoint Minibeast Habitats – Take a look at this with your child and talk about where you found the minibeasts in your garden.</w:t>
            </w:r>
          </w:p>
          <w:p w:rsidR="00D647EA" w:rsidRDefault="00D647EA" w:rsidP="00C66E1B">
            <w:pPr>
              <w:textAlignment w:val="baseline"/>
              <w:rPr>
                <w:rFonts w:eastAsia="Times New Roman" w:cstheme="minorHAnsi"/>
                <w:lang w:eastAsia="en-GB"/>
              </w:rPr>
            </w:pPr>
          </w:p>
          <w:p w:rsidR="00D647EA" w:rsidRDefault="00D647EA" w:rsidP="00C66E1B">
            <w:pPr>
              <w:textAlignment w:val="baseline"/>
              <w:rPr>
                <w:rFonts w:eastAsia="Times New Roman" w:cstheme="minorHAnsi"/>
                <w:lang w:eastAsia="en-GB"/>
              </w:rPr>
            </w:pPr>
            <w:r>
              <w:rPr>
                <w:rFonts w:eastAsia="Times New Roman" w:cstheme="minorHAnsi"/>
                <w:lang w:eastAsia="en-GB"/>
              </w:rPr>
              <w:t>On You Tube you can find a series called – Minibeast Adventure with Jess – there are loads of these you could watch to find about Minibeasts – Maybe you could watch a couple this week.</w:t>
            </w:r>
          </w:p>
          <w:p w:rsidR="00D647EA" w:rsidRDefault="00D647EA" w:rsidP="00C66E1B">
            <w:pPr>
              <w:textAlignment w:val="baseline"/>
              <w:rPr>
                <w:rFonts w:eastAsia="Times New Roman" w:cstheme="minorHAnsi"/>
                <w:lang w:eastAsia="en-GB"/>
              </w:rPr>
            </w:pPr>
          </w:p>
          <w:p w:rsidR="00D647EA" w:rsidRPr="00B37658" w:rsidRDefault="00D647EA" w:rsidP="00C66E1B">
            <w:pPr>
              <w:textAlignment w:val="baseline"/>
              <w:rPr>
                <w:rFonts w:eastAsia="Times New Roman" w:cstheme="minorHAnsi"/>
                <w:lang w:eastAsia="en-GB"/>
              </w:rPr>
            </w:pPr>
            <w:r>
              <w:rPr>
                <w:rFonts w:eastAsia="Times New Roman" w:cstheme="minorHAnsi"/>
                <w:lang w:eastAsia="en-GB"/>
              </w:rPr>
              <w:t>Complete the Minibeast Habitat Matching Worksheet.</w:t>
            </w: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p>
    <w:p w:rsidR="0012434B" w:rsidRDefault="0012434B"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keep an eye on our class page on the website and on our Facebook page; as I hope to provide you with another work pack soon.  I am aware that we have not used up all the booklets in the last pack but given that we are uncertain how long it will be before we get back to school; I have a few more booklets that will help to keep us busy at home.  I will continue providing you with a weekly schedule; so do not feel you need to start into any activities independently as I will continue guiding you through the work.</w:t>
      </w:r>
    </w:p>
    <w:p w:rsidR="0012434B" w:rsidRDefault="0012434B" w:rsidP="001A20D8">
      <w:pPr>
        <w:spacing w:after="0" w:line="240" w:lineRule="auto"/>
        <w:textAlignment w:val="baseline"/>
        <w:rPr>
          <w:rFonts w:ascii="Calibri" w:eastAsia="Times New Roman" w:hAnsi="Calibri" w:cs="Calibri"/>
          <w:lang w:eastAsia="en-GB"/>
        </w:rPr>
      </w:pPr>
    </w:p>
    <w:p w:rsidR="0012434B" w:rsidRDefault="0012434B"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 am keen to hear from you all</w:t>
      </w:r>
      <w:r w:rsidR="00D647EA">
        <w:rPr>
          <w:rFonts w:ascii="Calibri" w:eastAsia="Times New Roman" w:hAnsi="Calibri" w:cs="Calibri"/>
          <w:lang w:eastAsia="en-GB"/>
        </w:rPr>
        <w:t>,</w:t>
      </w:r>
      <w:r>
        <w:rPr>
          <w:rFonts w:ascii="Calibri" w:eastAsia="Times New Roman" w:hAnsi="Calibri" w:cs="Calibri"/>
          <w:lang w:eastAsia="en-GB"/>
        </w:rPr>
        <w:t xml:space="preserve"> so don’t forget to send a wee email and let me know how you are getting on.</w:t>
      </w:r>
      <w:r w:rsidR="00D647EA">
        <w:rPr>
          <w:rFonts w:ascii="Calibri" w:eastAsia="Times New Roman" w:hAnsi="Calibri" w:cs="Calibri"/>
          <w:lang w:eastAsia="en-GB"/>
        </w:rPr>
        <w:t xml:space="preserve">  I’d love to see some pictures too!</w:t>
      </w:r>
      <w:bookmarkStart w:id="0" w:name="_GoBack"/>
      <w:bookmarkEnd w:id="0"/>
    </w:p>
    <w:p w:rsidR="00E62624" w:rsidRDefault="001A20D8"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email: </w:t>
      </w:r>
      <w:hyperlink r:id="rId5" w:history="1">
        <w:r w:rsidRPr="00574166">
          <w:rPr>
            <w:rStyle w:val="Hyperlink"/>
            <w:rFonts w:ascii="Calibri" w:eastAsia="Times New Roman" w:hAnsi="Calibri" w:cs="Calibri"/>
            <w:lang w:eastAsia="en-GB"/>
          </w:rPr>
          <w:t>kbradley730@c2kni.net</w:t>
        </w:r>
      </w:hyperlink>
    </w:p>
    <w:p w:rsidR="001A20D8" w:rsidRDefault="001A20D8" w:rsidP="001A20D8">
      <w:pPr>
        <w:spacing w:after="0" w:line="240" w:lineRule="auto"/>
        <w:textAlignment w:val="baseline"/>
        <w:rPr>
          <w:rFonts w:eastAsia="Times New Roman" w:cstheme="minorHAnsi"/>
          <w:sz w:val="18"/>
          <w:szCs w:val="18"/>
          <w:lang w:eastAsia="en-GB"/>
        </w:rPr>
      </w:pPr>
    </w:p>
    <w:p w:rsidR="001A20D8" w:rsidRPr="001A20D8" w:rsidRDefault="001A20D8" w:rsidP="001A20D8">
      <w:pPr>
        <w:spacing w:after="0" w:line="240" w:lineRule="auto"/>
        <w:textAlignment w:val="baseline"/>
        <w:rPr>
          <w:rFonts w:eastAsia="Times New Roman" w:cstheme="minorHAnsi"/>
          <w:sz w:val="18"/>
          <w:szCs w:val="18"/>
          <w:lang w:eastAsia="en-GB"/>
        </w:rPr>
      </w:pPr>
    </w:p>
    <w:sectPr w:rsidR="001A20D8" w:rsidRPr="001A20D8"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1B"/>
    <w:rsid w:val="00061F18"/>
    <w:rsid w:val="0012434B"/>
    <w:rsid w:val="00176E44"/>
    <w:rsid w:val="001A20D8"/>
    <w:rsid w:val="00272C5A"/>
    <w:rsid w:val="003130D7"/>
    <w:rsid w:val="004A4A9F"/>
    <w:rsid w:val="004B15CE"/>
    <w:rsid w:val="005D52D3"/>
    <w:rsid w:val="006C612A"/>
    <w:rsid w:val="007B7763"/>
    <w:rsid w:val="009F0582"/>
    <w:rsid w:val="00A872CF"/>
    <w:rsid w:val="00AD67D0"/>
    <w:rsid w:val="00B37658"/>
    <w:rsid w:val="00C0274D"/>
    <w:rsid w:val="00C5537A"/>
    <w:rsid w:val="00C66E1B"/>
    <w:rsid w:val="00CC7EF9"/>
    <w:rsid w:val="00D647EA"/>
    <w:rsid w:val="00DF03FD"/>
    <w:rsid w:val="00E61C37"/>
    <w:rsid w:val="00EB7940"/>
    <w:rsid w:val="00EE0EFC"/>
    <w:rsid w:val="00EE3DDE"/>
    <w:rsid w:val="00FA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412D"/>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radley730@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EA403983</Template>
  <TotalTime>36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5</cp:revision>
  <dcterms:created xsi:type="dcterms:W3CDTF">2020-04-26T13:45:00Z</dcterms:created>
  <dcterms:modified xsi:type="dcterms:W3CDTF">2020-04-26T14:21:00Z</dcterms:modified>
</cp:coreProperties>
</file>